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140"/>
        <w:gridCol w:w="6384"/>
        <w:gridCol w:w="1914"/>
      </w:tblGrid>
      <w:tr w:rsidR="009A42CB" w:rsidRPr="000205AF" w:rsidTr="00032D70">
        <w:tc>
          <w:tcPr>
            <w:tcW w:w="10572" w:type="dxa"/>
            <w:gridSpan w:val="4"/>
          </w:tcPr>
          <w:p w:rsidR="009A42CB" w:rsidRPr="000205AF" w:rsidRDefault="009A42CB" w:rsidP="00AC288D">
            <w:pPr>
              <w:spacing w:before="120" w:after="120"/>
              <w:rPr>
                <w:rFonts w:ascii="Arial Narrow" w:hAnsi="Arial Narrow" w:cs="Arial"/>
                <w:u w:val="single"/>
              </w:rPr>
            </w:pPr>
            <w:r w:rsidRPr="000205AF">
              <w:rPr>
                <w:rFonts w:ascii="Arial Narrow" w:hAnsi="Arial Narrow" w:cs="Arial"/>
              </w:rPr>
              <w:t>Klasse: EI</w:t>
            </w:r>
            <w:r w:rsidR="00AC288D" w:rsidRPr="000205AF">
              <w:rPr>
                <w:rFonts w:ascii="Arial Narrow" w:hAnsi="Arial Narrow" w:cs="Arial"/>
              </w:rPr>
              <w:t>2</w:t>
            </w:r>
            <w:r w:rsidR="00381219" w:rsidRPr="000205AF">
              <w:rPr>
                <w:rFonts w:ascii="Arial Narrow" w:hAnsi="Arial Narrow" w:cs="Arial"/>
                <w:u w:val="single"/>
              </w:rPr>
              <w:tab/>
            </w:r>
            <w:r w:rsidRPr="000205AF">
              <w:rPr>
                <w:rFonts w:ascii="Arial Narrow" w:hAnsi="Arial Narrow" w:cs="Arial"/>
              </w:rPr>
              <w:tab/>
            </w:r>
            <w:r w:rsidRPr="000205AF">
              <w:rPr>
                <w:rFonts w:ascii="Arial Narrow" w:hAnsi="Arial Narrow" w:cs="Arial"/>
              </w:rPr>
              <w:tab/>
            </w:r>
            <w:r w:rsidRPr="000205AF">
              <w:rPr>
                <w:rFonts w:ascii="Arial Narrow" w:hAnsi="Arial Narrow" w:cs="Arial"/>
              </w:rPr>
              <w:tab/>
            </w:r>
            <w:r w:rsidRPr="000205AF">
              <w:rPr>
                <w:rFonts w:ascii="Arial Narrow" w:hAnsi="Arial Narrow" w:cs="Arial"/>
              </w:rPr>
              <w:tab/>
            </w:r>
            <w:r w:rsidRPr="000205AF">
              <w:rPr>
                <w:rFonts w:ascii="Arial Narrow" w:hAnsi="Arial Narrow" w:cs="Arial"/>
              </w:rPr>
              <w:tab/>
              <w:t xml:space="preserve">Lehrer: </w:t>
            </w:r>
            <w:r w:rsidRPr="000205AF">
              <w:rPr>
                <w:rFonts w:ascii="Arial Narrow" w:hAnsi="Arial Narrow" w:cs="Arial"/>
                <w:u w:val="single"/>
              </w:rPr>
              <w:tab/>
            </w:r>
            <w:r w:rsidRPr="000205AF">
              <w:rPr>
                <w:rFonts w:ascii="Arial Narrow" w:hAnsi="Arial Narrow" w:cs="Arial"/>
                <w:u w:val="single"/>
              </w:rPr>
              <w:tab/>
            </w:r>
            <w:r w:rsidRPr="000205AF">
              <w:rPr>
                <w:rFonts w:ascii="Arial Narrow" w:hAnsi="Arial Narrow" w:cs="Arial"/>
                <w:u w:val="single"/>
              </w:rPr>
              <w:tab/>
            </w:r>
            <w:r w:rsidRPr="000205AF">
              <w:rPr>
                <w:rFonts w:ascii="Arial Narrow" w:hAnsi="Arial Narrow" w:cs="Arial"/>
                <w:u w:val="single"/>
              </w:rPr>
              <w:tab/>
            </w:r>
            <w:r w:rsidRPr="000205AF">
              <w:rPr>
                <w:rFonts w:ascii="Arial Narrow" w:hAnsi="Arial Narrow" w:cs="Arial"/>
                <w:u w:val="single"/>
              </w:rPr>
              <w:tab/>
            </w:r>
            <w:r w:rsidRPr="000205AF">
              <w:rPr>
                <w:rFonts w:ascii="Arial Narrow" w:hAnsi="Arial Narrow" w:cs="Arial"/>
                <w:u w:val="single"/>
              </w:rPr>
              <w:tab/>
            </w:r>
          </w:p>
        </w:tc>
      </w:tr>
      <w:tr w:rsidR="005E399B" w:rsidRPr="000205AF" w:rsidTr="000B2BFC">
        <w:tc>
          <w:tcPr>
            <w:tcW w:w="1134" w:type="dxa"/>
          </w:tcPr>
          <w:p w:rsidR="005E399B" w:rsidRPr="000205AF" w:rsidRDefault="005E399B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0205AF">
              <w:rPr>
                <w:rFonts w:ascii="Arial Narrow" w:hAnsi="Arial Narrow" w:cs="Arial"/>
                <w:b/>
              </w:rPr>
              <w:t>Woche</w:t>
            </w:r>
          </w:p>
        </w:tc>
        <w:tc>
          <w:tcPr>
            <w:tcW w:w="1140" w:type="dxa"/>
          </w:tcPr>
          <w:p w:rsidR="005E399B" w:rsidRPr="000205AF" w:rsidRDefault="005E399B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0205AF">
              <w:rPr>
                <w:rFonts w:ascii="Arial Narrow" w:hAnsi="Arial Narrow" w:cs="Arial"/>
                <w:b/>
              </w:rPr>
              <w:t>Datum</w:t>
            </w:r>
          </w:p>
        </w:tc>
        <w:tc>
          <w:tcPr>
            <w:tcW w:w="6384" w:type="dxa"/>
            <w:shd w:val="clear" w:color="auto" w:fill="FF5050"/>
          </w:tcPr>
          <w:p w:rsidR="005E399B" w:rsidRPr="000205AF" w:rsidRDefault="005E399B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0205AF">
              <w:rPr>
                <w:rFonts w:ascii="Arial Narrow" w:hAnsi="Arial Narrow" w:cs="Arial"/>
                <w:b/>
              </w:rPr>
              <w:t xml:space="preserve">Technologische Grundlagen: </w:t>
            </w:r>
            <w:r w:rsidR="00B73CEA" w:rsidRPr="000205AF">
              <w:rPr>
                <w:rFonts w:ascii="Arial Narrow" w:hAnsi="Arial Narrow" w:cs="Arial"/>
                <w:b/>
              </w:rPr>
              <w:t>Elektrotechnik</w:t>
            </w:r>
          </w:p>
        </w:tc>
        <w:tc>
          <w:tcPr>
            <w:tcW w:w="1914" w:type="dxa"/>
          </w:tcPr>
          <w:p w:rsidR="005E399B" w:rsidRPr="000205AF" w:rsidRDefault="000E292D" w:rsidP="003C7601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0205AF">
              <w:rPr>
                <w:rFonts w:ascii="Arial Narrow" w:hAnsi="Arial Narrow" w:cs="Arial"/>
                <w:b/>
              </w:rPr>
              <w:t>4</w:t>
            </w:r>
            <w:r w:rsidR="005E399B" w:rsidRPr="000205AF">
              <w:rPr>
                <w:rFonts w:ascii="Arial Narrow" w:hAnsi="Arial Narrow" w:cs="Arial"/>
                <w:b/>
              </w:rPr>
              <w:t>.</w:t>
            </w:r>
            <w:r w:rsidR="00AC288D" w:rsidRPr="000205AF">
              <w:rPr>
                <w:rFonts w:ascii="Arial Narrow" w:hAnsi="Arial Narrow" w:cs="Arial"/>
                <w:b/>
              </w:rPr>
              <w:t xml:space="preserve"> </w:t>
            </w:r>
            <w:r w:rsidR="005E399B" w:rsidRPr="000205AF">
              <w:rPr>
                <w:rFonts w:ascii="Arial Narrow" w:hAnsi="Arial Narrow" w:cs="Arial"/>
                <w:b/>
              </w:rPr>
              <w:t xml:space="preserve">Sem. </w:t>
            </w:r>
            <w:r w:rsidR="003C7601" w:rsidRPr="000205AF">
              <w:rPr>
                <w:rFonts w:ascii="Arial Narrow" w:hAnsi="Arial Narrow" w:cs="Arial"/>
                <w:b/>
              </w:rPr>
              <w:t>2</w:t>
            </w:r>
            <w:r w:rsidR="005E399B" w:rsidRPr="000205AF">
              <w:rPr>
                <w:rFonts w:ascii="Arial Narrow" w:hAnsi="Arial Narrow" w:cs="Arial"/>
                <w:b/>
              </w:rPr>
              <w:t xml:space="preserve"> L/W</w:t>
            </w:r>
          </w:p>
        </w:tc>
      </w:tr>
      <w:tr w:rsidR="009A42CB" w:rsidRPr="000205AF" w:rsidTr="00085AE3">
        <w:tc>
          <w:tcPr>
            <w:tcW w:w="1134" w:type="dxa"/>
          </w:tcPr>
          <w:p w:rsidR="009A42CB" w:rsidRPr="000205AF" w:rsidRDefault="00381219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205AF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140" w:type="dxa"/>
          </w:tcPr>
          <w:p w:rsidR="009A42CB" w:rsidRPr="000205AF" w:rsidRDefault="009A42C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A42CB" w:rsidRPr="000205AF" w:rsidRDefault="000E292D" w:rsidP="004C796D">
            <w:pPr>
              <w:pStyle w:val="4SpaltenStoffinhaltmitTabstop"/>
              <w:tabs>
                <w:tab w:val="clear" w:pos="2128"/>
                <w:tab w:val="left" w:pos="6940"/>
                <w:tab w:val="right" w:pos="7791"/>
              </w:tabs>
              <w:rPr>
                <w:rFonts w:ascii="Arial Narrow" w:hAnsi="Arial Narrow"/>
                <w:sz w:val="24"/>
                <w:szCs w:val="24"/>
              </w:rPr>
            </w:pPr>
            <w:r w:rsidRPr="000205AF">
              <w:rPr>
                <w:rFonts w:ascii="Arial Narrow" w:hAnsi="Arial Narrow"/>
                <w:sz w:val="24"/>
                <w:szCs w:val="24"/>
              </w:rPr>
              <w:t>VDR, MDR, LDR, DMS</w:t>
            </w:r>
            <w:r w:rsidRPr="000205AF">
              <w:rPr>
                <w:rFonts w:ascii="Arial Narrow" w:hAnsi="Arial Narrow"/>
                <w:sz w:val="24"/>
                <w:szCs w:val="24"/>
              </w:rPr>
              <w:tab/>
              <w:t>7.5+7.6</w:t>
            </w:r>
          </w:p>
        </w:tc>
      </w:tr>
      <w:tr w:rsidR="009A42CB" w:rsidRPr="000205AF" w:rsidTr="00085AE3">
        <w:tc>
          <w:tcPr>
            <w:tcW w:w="1134" w:type="dxa"/>
          </w:tcPr>
          <w:p w:rsidR="009A42CB" w:rsidRPr="000205AF" w:rsidRDefault="00381219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205AF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1140" w:type="dxa"/>
          </w:tcPr>
          <w:p w:rsidR="009A42CB" w:rsidRPr="000205AF" w:rsidRDefault="009A42C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A42CB" w:rsidRPr="000205AF" w:rsidRDefault="000E292D" w:rsidP="004C796D">
            <w:pPr>
              <w:pStyle w:val="4SpaltenStoffinhaltmitTabstop"/>
              <w:tabs>
                <w:tab w:val="clear" w:pos="2128"/>
                <w:tab w:val="left" w:pos="6940"/>
                <w:tab w:val="right" w:pos="7649"/>
                <w:tab w:val="right" w:pos="7791"/>
              </w:tabs>
              <w:rPr>
                <w:rFonts w:ascii="Arial Narrow" w:hAnsi="Arial Narrow"/>
                <w:sz w:val="24"/>
                <w:szCs w:val="24"/>
              </w:rPr>
            </w:pPr>
            <w:r w:rsidRPr="000205AF">
              <w:rPr>
                <w:rFonts w:ascii="Arial Narrow" w:hAnsi="Arial Narrow"/>
                <w:sz w:val="24"/>
                <w:szCs w:val="24"/>
              </w:rPr>
              <w:t>Gleichrichter</w:t>
            </w:r>
            <w:r w:rsidRPr="000205AF">
              <w:rPr>
                <w:rFonts w:ascii="Arial Narrow" w:hAnsi="Arial Narrow"/>
                <w:sz w:val="24"/>
                <w:szCs w:val="24"/>
              </w:rPr>
              <w:tab/>
              <w:t>7.11+7.12</w:t>
            </w:r>
          </w:p>
        </w:tc>
      </w:tr>
      <w:tr w:rsidR="0007334B" w:rsidRPr="000205AF" w:rsidTr="00085AE3">
        <w:tc>
          <w:tcPr>
            <w:tcW w:w="1134" w:type="dxa"/>
          </w:tcPr>
          <w:p w:rsidR="0007334B" w:rsidRPr="000205AF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205AF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1140" w:type="dxa"/>
          </w:tcPr>
          <w:p w:rsidR="0007334B" w:rsidRPr="000205AF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0205AF" w:rsidRDefault="000E292D" w:rsidP="004C796D">
            <w:pPr>
              <w:pStyle w:val="4SpaltenStoffinhaltmitTabstop"/>
              <w:tabs>
                <w:tab w:val="clear" w:pos="2128"/>
                <w:tab w:val="left" w:pos="6940"/>
                <w:tab w:val="right" w:pos="7649"/>
                <w:tab w:val="right" w:pos="7791"/>
              </w:tabs>
              <w:rPr>
                <w:rFonts w:ascii="Arial Narrow" w:hAnsi="Arial Narrow"/>
                <w:sz w:val="24"/>
                <w:szCs w:val="24"/>
              </w:rPr>
            </w:pPr>
            <w:r w:rsidRPr="000205AF">
              <w:rPr>
                <w:rFonts w:ascii="Arial Narrow" w:hAnsi="Arial Narrow"/>
                <w:sz w:val="24"/>
                <w:szCs w:val="24"/>
              </w:rPr>
              <w:t>Gleichrichter mit Glättung, Div. Diodensch.</w:t>
            </w:r>
            <w:r w:rsidRPr="000205AF">
              <w:rPr>
                <w:rFonts w:ascii="Arial Narrow" w:hAnsi="Arial Narrow"/>
                <w:sz w:val="24"/>
                <w:szCs w:val="24"/>
              </w:rPr>
              <w:tab/>
              <w:t>7.13-7.15</w:t>
            </w:r>
          </w:p>
        </w:tc>
      </w:tr>
      <w:tr w:rsidR="0007334B" w:rsidRPr="000205AF" w:rsidTr="00085AE3">
        <w:tc>
          <w:tcPr>
            <w:tcW w:w="1134" w:type="dxa"/>
          </w:tcPr>
          <w:p w:rsidR="0007334B" w:rsidRPr="000205AF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205AF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1140" w:type="dxa"/>
          </w:tcPr>
          <w:p w:rsidR="0007334B" w:rsidRPr="000205AF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0205AF" w:rsidRDefault="000E292D" w:rsidP="004C796D">
            <w:pPr>
              <w:pStyle w:val="4SpaltenStoffinhaltmitTabstop"/>
              <w:tabs>
                <w:tab w:val="clear" w:pos="2128"/>
                <w:tab w:val="left" w:pos="6940"/>
                <w:tab w:val="right" w:pos="7649"/>
                <w:tab w:val="right" w:pos="7791"/>
              </w:tabs>
              <w:rPr>
                <w:rFonts w:ascii="Arial Narrow" w:hAnsi="Arial Narrow"/>
                <w:sz w:val="24"/>
                <w:szCs w:val="24"/>
              </w:rPr>
            </w:pPr>
            <w:r w:rsidRPr="000205AF">
              <w:rPr>
                <w:rFonts w:ascii="Arial Narrow" w:hAnsi="Arial Narrow"/>
                <w:sz w:val="24"/>
                <w:szCs w:val="24"/>
              </w:rPr>
              <w:t>Zenerdioden/ Messen: Kennlinie Z-Diode</w:t>
            </w:r>
            <w:r w:rsidRPr="000205AF">
              <w:rPr>
                <w:rFonts w:ascii="Arial Narrow" w:hAnsi="Arial Narrow"/>
                <w:sz w:val="24"/>
                <w:szCs w:val="24"/>
              </w:rPr>
              <w:tab/>
              <w:t>7.16</w:t>
            </w:r>
          </w:p>
        </w:tc>
      </w:tr>
      <w:tr w:rsidR="0007334B" w:rsidRPr="000205AF" w:rsidTr="00085AE3">
        <w:tc>
          <w:tcPr>
            <w:tcW w:w="1134" w:type="dxa"/>
          </w:tcPr>
          <w:p w:rsidR="0007334B" w:rsidRPr="000205AF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205AF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1140" w:type="dxa"/>
          </w:tcPr>
          <w:p w:rsidR="0007334B" w:rsidRPr="000205AF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0205AF" w:rsidRDefault="000E292D" w:rsidP="004C796D">
            <w:pPr>
              <w:pStyle w:val="Prfung"/>
              <w:tabs>
                <w:tab w:val="left" w:pos="6940"/>
                <w:tab w:val="right" w:pos="7649"/>
                <w:tab w:val="right" w:pos="7791"/>
              </w:tabs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0205AF">
              <w:rPr>
                <w:rFonts w:ascii="Arial Narrow" w:hAnsi="Arial Narrow" w:cs="Arial"/>
                <w:b w:val="0"/>
                <w:sz w:val="24"/>
                <w:szCs w:val="24"/>
              </w:rPr>
              <w:t>Verknüpfung der Gleichrichterschaltung mit Fachzeichnen (AAD)</w:t>
            </w:r>
          </w:p>
        </w:tc>
      </w:tr>
      <w:tr w:rsidR="0007334B" w:rsidRPr="000205AF" w:rsidTr="00085AE3">
        <w:tc>
          <w:tcPr>
            <w:tcW w:w="1134" w:type="dxa"/>
          </w:tcPr>
          <w:p w:rsidR="0007334B" w:rsidRPr="000205AF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205AF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1140" w:type="dxa"/>
          </w:tcPr>
          <w:p w:rsidR="0007334B" w:rsidRPr="000205AF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0205AF" w:rsidRDefault="000E292D" w:rsidP="004C796D">
            <w:pPr>
              <w:pStyle w:val="4SpaltenStoffinhaltmitTabstop"/>
              <w:tabs>
                <w:tab w:val="clear" w:pos="2128"/>
                <w:tab w:val="left" w:pos="6940"/>
                <w:tab w:val="right" w:pos="7649"/>
                <w:tab w:val="right" w:pos="7791"/>
              </w:tabs>
              <w:rPr>
                <w:rFonts w:ascii="Arial Narrow" w:hAnsi="Arial Narrow"/>
                <w:sz w:val="24"/>
                <w:szCs w:val="24"/>
              </w:rPr>
            </w:pPr>
            <w:r w:rsidRPr="000205AF">
              <w:rPr>
                <w:rFonts w:ascii="Arial Narrow" w:hAnsi="Arial Narrow"/>
                <w:sz w:val="24"/>
                <w:szCs w:val="24"/>
              </w:rPr>
              <w:t xml:space="preserve">Fotodiode, Leuchtdiode LED </w:t>
            </w:r>
            <w:r w:rsidRPr="000205AF">
              <w:rPr>
                <w:rFonts w:ascii="Arial Narrow" w:hAnsi="Arial Narrow"/>
                <w:sz w:val="24"/>
                <w:szCs w:val="24"/>
              </w:rPr>
              <w:tab/>
              <w:t>7.17</w:t>
            </w:r>
          </w:p>
        </w:tc>
      </w:tr>
      <w:tr w:rsidR="0007334B" w:rsidRPr="000205AF" w:rsidTr="00085AE3">
        <w:tc>
          <w:tcPr>
            <w:tcW w:w="1134" w:type="dxa"/>
          </w:tcPr>
          <w:p w:rsidR="0007334B" w:rsidRPr="000205AF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205AF"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1140" w:type="dxa"/>
          </w:tcPr>
          <w:p w:rsidR="0007334B" w:rsidRPr="000205AF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0205AF" w:rsidRDefault="000E292D" w:rsidP="004C796D">
            <w:pPr>
              <w:pStyle w:val="4SpaltenStoffinhaltmitTabstop"/>
              <w:tabs>
                <w:tab w:val="clear" w:pos="2128"/>
                <w:tab w:val="left" w:pos="6940"/>
                <w:tab w:val="right" w:pos="7649"/>
                <w:tab w:val="right" w:pos="7791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0205AF">
              <w:rPr>
                <w:rFonts w:ascii="Arial Narrow" w:hAnsi="Arial Narrow"/>
                <w:sz w:val="24"/>
                <w:szCs w:val="24"/>
              </w:rPr>
              <w:t xml:space="preserve">Kontrollfragen </w:t>
            </w:r>
            <w:r w:rsidR="00CC12EA" w:rsidRPr="000205AF">
              <w:rPr>
                <w:rFonts w:ascii="Arial Narrow" w:hAnsi="Arial Narrow"/>
                <w:color w:val="00B050"/>
                <w:sz w:val="24"/>
                <w:szCs w:val="24"/>
              </w:rPr>
              <w:t>(Card2brain: Teil 7)</w:t>
            </w:r>
            <w:r w:rsidRPr="000205AF">
              <w:rPr>
                <w:rFonts w:ascii="Arial Narrow" w:hAnsi="Arial Narrow"/>
                <w:sz w:val="24"/>
                <w:szCs w:val="24"/>
              </w:rPr>
              <w:tab/>
              <w:t>7.17a</w:t>
            </w:r>
          </w:p>
        </w:tc>
      </w:tr>
      <w:tr w:rsidR="0007334B" w:rsidRPr="000205AF" w:rsidTr="00085AE3">
        <w:tc>
          <w:tcPr>
            <w:tcW w:w="1134" w:type="dxa"/>
          </w:tcPr>
          <w:p w:rsidR="0007334B" w:rsidRPr="000205AF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205AF"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1140" w:type="dxa"/>
          </w:tcPr>
          <w:p w:rsidR="0007334B" w:rsidRPr="000205AF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0205AF" w:rsidRDefault="000E292D" w:rsidP="004C796D">
            <w:pPr>
              <w:pStyle w:val="Prfung"/>
              <w:tabs>
                <w:tab w:val="left" w:pos="6940"/>
                <w:tab w:val="right" w:pos="7649"/>
                <w:tab w:val="right" w:pos="7791"/>
              </w:tabs>
              <w:rPr>
                <w:rFonts w:ascii="Arial Narrow" w:hAnsi="Arial Narrow"/>
                <w:sz w:val="24"/>
                <w:szCs w:val="24"/>
              </w:rPr>
            </w:pPr>
            <w:r w:rsidRPr="000205AF">
              <w:rPr>
                <w:rFonts w:ascii="Arial Narrow" w:hAnsi="Arial Narrow"/>
                <w:sz w:val="24"/>
                <w:szCs w:val="24"/>
                <w:highlight w:val="yellow"/>
              </w:rPr>
              <w:t>Prüfung S.7.7 – 7.17</w:t>
            </w:r>
          </w:p>
        </w:tc>
      </w:tr>
      <w:tr w:rsidR="0007334B" w:rsidRPr="000205AF" w:rsidTr="00085AE3">
        <w:tc>
          <w:tcPr>
            <w:tcW w:w="1134" w:type="dxa"/>
          </w:tcPr>
          <w:p w:rsidR="0007334B" w:rsidRPr="000205AF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205AF">
              <w:rPr>
                <w:rFonts w:ascii="Arial Narrow" w:hAnsi="Arial Narrow" w:cs="Arial"/>
                <w:b/>
              </w:rPr>
              <w:t>9</w:t>
            </w:r>
          </w:p>
        </w:tc>
        <w:tc>
          <w:tcPr>
            <w:tcW w:w="1140" w:type="dxa"/>
          </w:tcPr>
          <w:p w:rsidR="0007334B" w:rsidRPr="000205AF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0205AF" w:rsidRDefault="004C796D" w:rsidP="004C796D">
            <w:pPr>
              <w:pStyle w:val="4SpaltenStoffinhaltmitTabstop"/>
              <w:tabs>
                <w:tab w:val="clear" w:pos="2128"/>
                <w:tab w:val="left" w:pos="6940"/>
                <w:tab w:val="right" w:pos="7649"/>
                <w:tab w:val="right" w:pos="7791"/>
              </w:tabs>
              <w:rPr>
                <w:rFonts w:ascii="Arial Narrow" w:hAnsi="Arial Narrow"/>
                <w:sz w:val="24"/>
                <w:szCs w:val="24"/>
              </w:rPr>
            </w:pPr>
            <w:r w:rsidRPr="000205AF">
              <w:rPr>
                <w:rFonts w:ascii="Arial Narrow" w:hAnsi="Arial Narrow"/>
                <w:sz w:val="24"/>
                <w:szCs w:val="24"/>
              </w:rPr>
              <w:t>Transistoren, Messen: Kennlinien</w:t>
            </w:r>
            <w:r w:rsidR="003A6FC4">
              <w:rPr>
                <w:rFonts w:ascii="Arial Narrow" w:hAnsi="Arial Narrow"/>
                <w:sz w:val="24"/>
                <w:szCs w:val="24"/>
              </w:rPr>
              <w:t xml:space="preserve"> starten mit </w:t>
            </w:r>
            <w:r w:rsidR="003A6FC4" w:rsidRPr="00830601">
              <w:rPr>
                <w:rFonts w:ascii="Arial Narrow" w:hAnsi="Arial Narrow"/>
                <w:sz w:val="24"/>
                <w:szCs w:val="24"/>
              </w:rPr>
              <w:t>Ü</w:t>
            </w:r>
            <w:r w:rsidR="003A6FC4">
              <w:rPr>
                <w:rFonts w:ascii="Arial Narrow" w:hAnsi="Arial Narrow"/>
                <w:sz w:val="24"/>
                <w:szCs w:val="24"/>
              </w:rPr>
              <w:t>8</w:t>
            </w:r>
            <w:r w:rsidR="003A6FC4" w:rsidRPr="00830601">
              <w:rPr>
                <w:rFonts w:ascii="Arial Narrow" w:hAnsi="Arial Narrow"/>
                <w:sz w:val="24"/>
                <w:szCs w:val="24"/>
              </w:rPr>
              <w:t>.</w:t>
            </w:r>
            <w:r w:rsidR="003A6FC4">
              <w:rPr>
                <w:rFonts w:ascii="Arial Narrow" w:hAnsi="Arial Narrow"/>
                <w:sz w:val="24"/>
                <w:szCs w:val="24"/>
              </w:rPr>
              <w:t>1</w:t>
            </w:r>
            <w:r w:rsidR="003A6FC4">
              <w:rPr>
                <w:rFonts w:ascii="Arial Narrow" w:hAnsi="Arial Narrow"/>
                <w:sz w:val="24"/>
                <w:szCs w:val="24"/>
              </w:rPr>
              <w:t>0</w:t>
            </w:r>
            <w:bookmarkStart w:id="0" w:name="_GoBack"/>
            <w:bookmarkEnd w:id="0"/>
            <w:r w:rsidR="003A6FC4">
              <w:rPr>
                <w:rFonts w:ascii="Arial Narrow" w:hAnsi="Arial Narrow"/>
                <w:sz w:val="24"/>
                <w:szCs w:val="24"/>
              </w:rPr>
              <w:t>a</w:t>
            </w:r>
            <w:r w:rsidRPr="000205AF">
              <w:rPr>
                <w:rFonts w:ascii="Arial Narrow" w:hAnsi="Arial Narrow"/>
                <w:sz w:val="24"/>
                <w:szCs w:val="24"/>
              </w:rPr>
              <w:tab/>
              <w:t>8.1-8.3</w:t>
            </w:r>
          </w:p>
        </w:tc>
      </w:tr>
      <w:tr w:rsidR="0007334B" w:rsidRPr="000205AF" w:rsidTr="00085AE3">
        <w:tc>
          <w:tcPr>
            <w:tcW w:w="1134" w:type="dxa"/>
          </w:tcPr>
          <w:p w:rsidR="0007334B" w:rsidRPr="000205AF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205AF"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1140" w:type="dxa"/>
          </w:tcPr>
          <w:p w:rsidR="0007334B" w:rsidRPr="000205AF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0205AF" w:rsidRDefault="004C796D" w:rsidP="004C796D">
            <w:pPr>
              <w:pStyle w:val="4SpaltenStoffinhaltmitTabstop"/>
              <w:tabs>
                <w:tab w:val="clear" w:pos="2128"/>
                <w:tab w:val="left" w:pos="6940"/>
                <w:tab w:val="right" w:pos="7649"/>
                <w:tab w:val="right" w:pos="7791"/>
              </w:tabs>
              <w:rPr>
                <w:rFonts w:ascii="Arial Narrow" w:hAnsi="Arial Narrow"/>
                <w:sz w:val="24"/>
                <w:szCs w:val="24"/>
              </w:rPr>
            </w:pPr>
            <w:r w:rsidRPr="000205AF">
              <w:rPr>
                <w:rFonts w:ascii="Arial Narrow" w:hAnsi="Arial Narrow"/>
                <w:sz w:val="24"/>
                <w:szCs w:val="24"/>
              </w:rPr>
              <w:t>Einfache Verstärkerschaltung; Transistor als Schalter</w:t>
            </w:r>
            <w:r w:rsidRPr="000205AF">
              <w:rPr>
                <w:rFonts w:ascii="Arial Narrow" w:hAnsi="Arial Narrow"/>
                <w:sz w:val="24"/>
                <w:szCs w:val="24"/>
              </w:rPr>
              <w:tab/>
              <w:t>8.4+8.5</w:t>
            </w:r>
          </w:p>
        </w:tc>
      </w:tr>
      <w:tr w:rsidR="0007334B" w:rsidRPr="000205AF" w:rsidTr="00085AE3">
        <w:tc>
          <w:tcPr>
            <w:tcW w:w="1134" w:type="dxa"/>
          </w:tcPr>
          <w:p w:rsidR="0007334B" w:rsidRPr="000205AF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205AF">
              <w:rPr>
                <w:rFonts w:ascii="Arial Narrow" w:hAnsi="Arial Narrow" w:cs="Arial"/>
                <w:b/>
              </w:rPr>
              <w:t>11</w:t>
            </w:r>
          </w:p>
        </w:tc>
        <w:tc>
          <w:tcPr>
            <w:tcW w:w="1140" w:type="dxa"/>
          </w:tcPr>
          <w:p w:rsidR="0007334B" w:rsidRPr="000205AF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0205AF" w:rsidRDefault="004C796D" w:rsidP="004C796D">
            <w:pPr>
              <w:pStyle w:val="4SpaltenStoffinhaltmitTabstop"/>
              <w:tabs>
                <w:tab w:val="clear" w:pos="2128"/>
                <w:tab w:val="left" w:pos="6940"/>
                <w:tab w:val="right" w:pos="7649"/>
                <w:tab w:val="right" w:pos="7791"/>
              </w:tabs>
              <w:rPr>
                <w:rFonts w:ascii="Arial Narrow" w:hAnsi="Arial Narrow"/>
                <w:sz w:val="24"/>
                <w:szCs w:val="24"/>
              </w:rPr>
            </w:pPr>
            <w:r w:rsidRPr="000205AF">
              <w:rPr>
                <w:rFonts w:ascii="Arial Narrow" w:hAnsi="Arial Narrow"/>
                <w:sz w:val="24"/>
                <w:szCs w:val="24"/>
              </w:rPr>
              <w:t>Thyristor, Diac</w:t>
            </w:r>
            <w:r w:rsidRPr="000205AF">
              <w:rPr>
                <w:rFonts w:ascii="Arial Narrow" w:hAnsi="Arial Narrow"/>
                <w:sz w:val="24"/>
                <w:szCs w:val="24"/>
              </w:rPr>
              <w:tab/>
              <w:t>8.6+8.7</w:t>
            </w:r>
          </w:p>
        </w:tc>
      </w:tr>
      <w:tr w:rsidR="0007334B" w:rsidRPr="000205AF" w:rsidTr="00085AE3">
        <w:tc>
          <w:tcPr>
            <w:tcW w:w="1134" w:type="dxa"/>
          </w:tcPr>
          <w:p w:rsidR="0007334B" w:rsidRPr="000205AF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205AF">
              <w:rPr>
                <w:rFonts w:ascii="Arial Narrow" w:hAnsi="Arial Narrow" w:cs="Arial"/>
                <w:b/>
              </w:rPr>
              <w:t>12</w:t>
            </w:r>
          </w:p>
        </w:tc>
        <w:tc>
          <w:tcPr>
            <w:tcW w:w="1140" w:type="dxa"/>
          </w:tcPr>
          <w:p w:rsidR="0007334B" w:rsidRPr="000205AF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0205AF" w:rsidRDefault="004C796D" w:rsidP="004C796D">
            <w:pPr>
              <w:pStyle w:val="4SpaltenStoffinhaltmitTabstop"/>
              <w:tabs>
                <w:tab w:val="clear" w:pos="2128"/>
                <w:tab w:val="left" w:pos="6940"/>
                <w:tab w:val="right" w:pos="7649"/>
                <w:tab w:val="right" w:pos="7791"/>
              </w:tabs>
              <w:rPr>
                <w:rFonts w:ascii="Arial Narrow" w:hAnsi="Arial Narrow"/>
                <w:sz w:val="24"/>
                <w:szCs w:val="24"/>
              </w:rPr>
            </w:pPr>
            <w:r w:rsidRPr="000205AF">
              <w:rPr>
                <w:rFonts w:ascii="Arial Narrow" w:hAnsi="Arial Narrow"/>
                <w:sz w:val="24"/>
                <w:szCs w:val="24"/>
              </w:rPr>
              <w:t>Triac, IC, OP</w:t>
            </w:r>
            <w:r w:rsidRPr="000205AF">
              <w:rPr>
                <w:rFonts w:ascii="Arial Narrow" w:hAnsi="Arial Narrow"/>
                <w:sz w:val="24"/>
                <w:szCs w:val="24"/>
              </w:rPr>
              <w:tab/>
              <w:t>8.8-8.10</w:t>
            </w:r>
          </w:p>
        </w:tc>
      </w:tr>
      <w:tr w:rsidR="0007334B" w:rsidRPr="000205AF" w:rsidTr="00085AE3">
        <w:tc>
          <w:tcPr>
            <w:tcW w:w="1134" w:type="dxa"/>
          </w:tcPr>
          <w:p w:rsidR="0007334B" w:rsidRPr="000205AF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205AF">
              <w:rPr>
                <w:rFonts w:ascii="Arial Narrow" w:hAnsi="Arial Narrow" w:cs="Arial"/>
                <w:b/>
              </w:rPr>
              <w:t>13</w:t>
            </w:r>
          </w:p>
        </w:tc>
        <w:tc>
          <w:tcPr>
            <w:tcW w:w="1140" w:type="dxa"/>
          </w:tcPr>
          <w:p w:rsidR="0007334B" w:rsidRPr="000205AF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0205AF" w:rsidRDefault="00B00C54" w:rsidP="004C796D">
            <w:pPr>
              <w:pStyle w:val="4SpaltenStoffinhaltmitTabstop"/>
              <w:tabs>
                <w:tab w:val="clear" w:pos="2128"/>
                <w:tab w:val="left" w:pos="6940"/>
                <w:tab w:val="right" w:pos="7649"/>
                <w:tab w:val="right" w:pos="7791"/>
              </w:tabs>
              <w:rPr>
                <w:rFonts w:ascii="Arial Narrow" w:hAnsi="Arial Narrow"/>
                <w:sz w:val="24"/>
                <w:szCs w:val="24"/>
              </w:rPr>
            </w:pPr>
            <w:r w:rsidRPr="000205AF">
              <w:rPr>
                <w:rFonts w:ascii="Arial Narrow" w:hAnsi="Arial Narrow"/>
                <w:sz w:val="24"/>
                <w:szCs w:val="24"/>
              </w:rPr>
              <w:t>Kontrollfragen</w:t>
            </w:r>
            <w:r w:rsidR="00CC12EA" w:rsidRPr="000205A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C12EA" w:rsidRPr="000205AF">
              <w:rPr>
                <w:rFonts w:ascii="Arial Narrow" w:hAnsi="Arial Narrow"/>
                <w:color w:val="00B050"/>
                <w:sz w:val="24"/>
                <w:szCs w:val="24"/>
              </w:rPr>
              <w:t>(Card2brain: Teil 8)</w:t>
            </w:r>
            <w:r w:rsidR="004C796D" w:rsidRPr="000205AF">
              <w:rPr>
                <w:rFonts w:ascii="Arial Narrow" w:hAnsi="Arial Narrow"/>
                <w:sz w:val="24"/>
                <w:szCs w:val="24"/>
              </w:rPr>
              <w:tab/>
              <w:t>8.10a</w:t>
            </w:r>
          </w:p>
        </w:tc>
      </w:tr>
      <w:tr w:rsidR="0007334B" w:rsidRPr="000205AF" w:rsidTr="00085AE3">
        <w:tc>
          <w:tcPr>
            <w:tcW w:w="1134" w:type="dxa"/>
          </w:tcPr>
          <w:p w:rsidR="0007334B" w:rsidRPr="000205AF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205AF">
              <w:rPr>
                <w:rFonts w:ascii="Arial Narrow" w:hAnsi="Arial Narrow" w:cs="Arial"/>
                <w:b/>
              </w:rPr>
              <w:t>14</w:t>
            </w:r>
          </w:p>
        </w:tc>
        <w:tc>
          <w:tcPr>
            <w:tcW w:w="1140" w:type="dxa"/>
          </w:tcPr>
          <w:p w:rsidR="0007334B" w:rsidRPr="000205AF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4C796D" w:rsidRPr="000205AF" w:rsidRDefault="004C796D" w:rsidP="004C796D">
            <w:pPr>
              <w:pStyle w:val="4SpaltenStoffinhaltmitTabstop"/>
              <w:rPr>
                <w:rFonts w:ascii="Arial Narrow" w:hAnsi="Arial Narrow"/>
                <w:b/>
                <w:sz w:val="24"/>
                <w:szCs w:val="24"/>
              </w:rPr>
            </w:pPr>
            <w:r w:rsidRPr="000205AF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Prüfung Elektronik  gesamt</w:t>
            </w:r>
            <w:r w:rsidRPr="000205A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07334B" w:rsidRPr="000205AF" w:rsidRDefault="004C796D" w:rsidP="004C796D">
            <w:pPr>
              <w:pStyle w:val="4SpaltenStoffinhaltmitTabstop"/>
              <w:rPr>
                <w:rFonts w:ascii="Arial Narrow" w:hAnsi="Arial Narrow"/>
                <w:sz w:val="24"/>
                <w:szCs w:val="24"/>
              </w:rPr>
            </w:pPr>
            <w:r w:rsidRPr="000205AF">
              <w:rPr>
                <w:rFonts w:ascii="Arial Narrow" w:hAnsi="Arial Narrow"/>
                <w:sz w:val="24"/>
                <w:szCs w:val="24"/>
              </w:rPr>
              <w:t>Rep. Berechnungen 1. Lj. (Bemerkung: vor AC (Band 3 Teil 9) Berechnungen 1. Lj. Rep.!!)</w:t>
            </w:r>
          </w:p>
        </w:tc>
      </w:tr>
      <w:tr w:rsidR="0007334B" w:rsidRPr="000205AF" w:rsidTr="00085AE3">
        <w:tc>
          <w:tcPr>
            <w:tcW w:w="1134" w:type="dxa"/>
          </w:tcPr>
          <w:p w:rsidR="0007334B" w:rsidRPr="000205AF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205AF">
              <w:rPr>
                <w:rFonts w:ascii="Arial Narrow" w:hAnsi="Arial Narrow" w:cs="Arial"/>
                <w:b/>
              </w:rPr>
              <w:t>15</w:t>
            </w:r>
          </w:p>
        </w:tc>
        <w:tc>
          <w:tcPr>
            <w:tcW w:w="1140" w:type="dxa"/>
          </w:tcPr>
          <w:p w:rsidR="0007334B" w:rsidRPr="000205AF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0205AF" w:rsidRDefault="004C796D" w:rsidP="004C796D">
            <w:pPr>
              <w:pStyle w:val="4SpaltenStoffinhaltmitTabstop"/>
              <w:rPr>
                <w:rFonts w:ascii="Arial Narrow" w:hAnsi="Arial Narrow"/>
                <w:sz w:val="24"/>
                <w:szCs w:val="24"/>
              </w:rPr>
            </w:pPr>
            <w:r w:rsidRPr="000205AF">
              <w:rPr>
                <w:rFonts w:ascii="Arial Narrow" w:hAnsi="Arial Narrow"/>
                <w:sz w:val="24"/>
                <w:szCs w:val="24"/>
              </w:rPr>
              <w:t>Rep. Berechnungen 1. Lj.</w:t>
            </w:r>
          </w:p>
        </w:tc>
      </w:tr>
      <w:tr w:rsidR="0007334B" w:rsidRPr="000205AF" w:rsidTr="00085AE3">
        <w:tc>
          <w:tcPr>
            <w:tcW w:w="1134" w:type="dxa"/>
          </w:tcPr>
          <w:p w:rsidR="0007334B" w:rsidRPr="000205AF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205AF">
              <w:rPr>
                <w:rFonts w:ascii="Arial Narrow" w:hAnsi="Arial Narrow" w:cs="Arial"/>
                <w:b/>
              </w:rPr>
              <w:t>16</w:t>
            </w:r>
          </w:p>
        </w:tc>
        <w:tc>
          <w:tcPr>
            <w:tcW w:w="1140" w:type="dxa"/>
          </w:tcPr>
          <w:p w:rsidR="0007334B" w:rsidRPr="000205AF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0205AF" w:rsidRDefault="004C796D" w:rsidP="00606397">
            <w:pPr>
              <w:pStyle w:val="Prfung"/>
              <w:tabs>
                <w:tab w:val="left" w:pos="6798"/>
                <w:tab w:val="right" w:pos="7791"/>
              </w:tabs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0205AF">
              <w:rPr>
                <w:rFonts w:ascii="Arial Narrow" w:hAnsi="Arial Narrow"/>
                <w:b w:val="0"/>
                <w:sz w:val="24"/>
                <w:szCs w:val="24"/>
              </w:rPr>
              <w:t xml:space="preserve">Rep. Berechnungen 1. </w:t>
            </w:r>
            <w:proofErr w:type="spellStart"/>
            <w:r w:rsidRPr="000205AF">
              <w:rPr>
                <w:rFonts w:ascii="Arial Narrow" w:hAnsi="Arial Narrow"/>
                <w:b w:val="0"/>
                <w:sz w:val="24"/>
                <w:szCs w:val="24"/>
              </w:rPr>
              <w:t>Lj</w:t>
            </w:r>
            <w:proofErr w:type="spellEnd"/>
            <w:r w:rsidRPr="000205AF">
              <w:rPr>
                <w:rFonts w:ascii="Arial Narrow" w:hAnsi="Arial Narrow"/>
                <w:b w:val="0"/>
                <w:sz w:val="24"/>
                <w:szCs w:val="24"/>
              </w:rPr>
              <w:t>.</w:t>
            </w:r>
          </w:p>
        </w:tc>
      </w:tr>
      <w:tr w:rsidR="0007334B" w:rsidRPr="000205AF" w:rsidTr="00085AE3">
        <w:tc>
          <w:tcPr>
            <w:tcW w:w="1134" w:type="dxa"/>
          </w:tcPr>
          <w:p w:rsidR="0007334B" w:rsidRPr="000205AF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205AF">
              <w:rPr>
                <w:rFonts w:ascii="Arial Narrow" w:hAnsi="Arial Narrow" w:cs="Arial"/>
                <w:b/>
              </w:rPr>
              <w:t>17</w:t>
            </w:r>
          </w:p>
        </w:tc>
        <w:tc>
          <w:tcPr>
            <w:tcW w:w="1140" w:type="dxa"/>
          </w:tcPr>
          <w:p w:rsidR="0007334B" w:rsidRPr="000205AF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4C796D" w:rsidRPr="000205AF" w:rsidRDefault="004C796D" w:rsidP="004C796D">
            <w:pPr>
              <w:pStyle w:val="Prfung"/>
              <w:rPr>
                <w:rFonts w:ascii="Arial Narrow" w:hAnsi="Arial Narrow"/>
                <w:sz w:val="24"/>
                <w:szCs w:val="24"/>
              </w:rPr>
            </w:pPr>
            <w:r w:rsidRPr="000205AF">
              <w:rPr>
                <w:rFonts w:ascii="Arial Narrow" w:hAnsi="Arial Narrow"/>
                <w:sz w:val="24"/>
                <w:szCs w:val="24"/>
                <w:highlight w:val="yellow"/>
              </w:rPr>
              <w:t xml:space="preserve">Prüfung Berechnungen 1. </w:t>
            </w:r>
            <w:proofErr w:type="spellStart"/>
            <w:r w:rsidRPr="000205AF">
              <w:rPr>
                <w:rFonts w:ascii="Arial Narrow" w:hAnsi="Arial Narrow"/>
                <w:sz w:val="24"/>
                <w:szCs w:val="24"/>
                <w:highlight w:val="yellow"/>
              </w:rPr>
              <w:t>Lj</w:t>
            </w:r>
            <w:proofErr w:type="spellEnd"/>
            <w:r w:rsidRPr="000205AF">
              <w:rPr>
                <w:rFonts w:ascii="Arial Narrow" w:hAnsi="Arial Narrow"/>
                <w:sz w:val="24"/>
                <w:szCs w:val="24"/>
                <w:highlight w:val="yellow"/>
              </w:rPr>
              <w:t>.</w:t>
            </w:r>
          </w:p>
          <w:p w:rsidR="0007334B" w:rsidRPr="000205AF" w:rsidRDefault="004C796D" w:rsidP="004C796D">
            <w:pPr>
              <w:pStyle w:val="4SpaltenStoffinhaltmitTabstop"/>
              <w:tabs>
                <w:tab w:val="clear" w:pos="2128"/>
                <w:tab w:val="left" w:pos="6798"/>
                <w:tab w:val="right" w:pos="7791"/>
              </w:tabs>
              <w:rPr>
                <w:rFonts w:ascii="Arial Narrow" w:hAnsi="Arial Narrow"/>
                <w:b/>
                <w:sz w:val="24"/>
                <w:szCs w:val="24"/>
                <w:highlight w:val="yellow"/>
              </w:rPr>
            </w:pPr>
            <w:r w:rsidRPr="000205AF">
              <w:rPr>
                <w:rFonts w:ascii="Arial Narrow" w:hAnsi="Arial Narrow"/>
                <w:sz w:val="24"/>
                <w:szCs w:val="24"/>
              </w:rPr>
              <w:t>Rep. Trigonometrie (Bemerkung: vor AC (Band 3 Teil 9) Trigonometrie 1. Lj. Rep.!!)</w:t>
            </w:r>
          </w:p>
        </w:tc>
      </w:tr>
      <w:tr w:rsidR="0007334B" w:rsidRPr="000205AF" w:rsidTr="00085AE3">
        <w:tc>
          <w:tcPr>
            <w:tcW w:w="1134" w:type="dxa"/>
          </w:tcPr>
          <w:p w:rsidR="0007334B" w:rsidRPr="000205AF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205AF">
              <w:rPr>
                <w:rFonts w:ascii="Arial Narrow" w:hAnsi="Arial Narrow" w:cs="Arial"/>
                <w:b/>
              </w:rPr>
              <w:t>18</w:t>
            </w:r>
          </w:p>
        </w:tc>
        <w:tc>
          <w:tcPr>
            <w:tcW w:w="1140" w:type="dxa"/>
          </w:tcPr>
          <w:p w:rsidR="0007334B" w:rsidRPr="000205AF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0205AF" w:rsidRDefault="004C796D" w:rsidP="00606397">
            <w:pPr>
              <w:pStyle w:val="4SpaltenStoffinhaltmitTabstop"/>
              <w:tabs>
                <w:tab w:val="clear" w:pos="2128"/>
                <w:tab w:val="left" w:pos="6798"/>
                <w:tab w:val="right" w:pos="7791"/>
              </w:tabs>
              <w:rPr>
                <w:rFonts w:ascii="Arial Narrow" w:hAnsi="Arial Narrow"/>
                <w:sz w:val="24"/>
                <w:szCs w:val="24"/>
              </w:rPr>
            </w:pPr>
            <w:r w:rsidRPr="000205AF">
              <w:rPr>
                <w:rFonts w:ascii="Arial Narrow" w:hAnsi="Arial Narrow"/>
                <w:sz w:val="24"/>
                <w:szCs w:val="24"/>
              </w:rPr>
              <w:t>Rep. Trigonometrie</w:t>
            </w:r>
          </w:p>
        </w:tc>
      </w:tr>
      <w:tr w:rsidR="009A42CB" w:rsidRPr="000205AF" w:rsidTr="00085AE3">
        <w:tc>
          <w:tcPr>
            <w:tcW w:w="1134" w:type="dxa"/>
          </w:tcPr>
          <w:p w:rsidR="009A42CB" w:rsidRPr="000205AF" w:rsidRDefault="00381219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205AF">
              <w:rPr>
                <w:rFonts w:ascii="Arial Narrow" w:hAnsi="Arial Narrow" w:cs="Arial"/>
                <w:b/>
              </w:rPr>
              <w:t>19</w:t>
            </w:r>
          </w:p>
        </w:tc>
        <w:tc>
          <w:tcPr>
            <w:tcW w:w="1140" w:type="dxa"/>
          </w:tcPr>
          <w:p w:rsidR="009A42CB" w:rsidRPr="000205AF" w:rsidRDefault="009A42C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A42CB" w:rsidRPr="000205AF" w:rsidRDefault="004C796D" w:rsidP="00606397">
            <w:pPr>
              <w:pStyle w:val="4SpaltenStoffinhaltmitTabstop"/>
              <w:tabs>
                <w:tab w:val="clear" w:pos="2128"/>
                <w:tab w:val="left" w:pos="6798"/>
                <w:tab w:val="right" w:pos="7791"/>
              </w:tabs>
              <w:rPr>
                <w:rFonts w:ascii="Arial Narrow" w:hAnsi="Arial Narrow"/>
                <w:sz w:val="24"/>
                <w:szCs w:val="24"/>
              </w:rPr>
            </w:pPr>
            <w:r w:rsidRPr="000205AF">
              <w:rPr>
                <w:rFonts w:ascii="Arial Narrow" w:hAnsi="Arial Narrow"/>
                <w:sz w:val="24"/>
                <w:szCs w:val="24"/>
              </w:rPr>
              <w:t>Reserve</w:t>
            </w:r>
          </w:p>
        </w:tc>
      </w:tr>
      <w:tr w:rsidR="00B504DC" w:rsidRPr="000205AF" w:rsidTr="00085AE3">
        <w:tc>
          <w:tcPr>
            <w:tcW w:w="1134" w:type="dxa"/>
          </w:tcPr>
          <w:p w:rsidR="00B504DC" w:rsidRPr="000205AF" w:rsidRDefault="00B504DC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205AF">
              <w:rPr>
                <w:rFonts w:ascii="Arial Narrow" w:hAnsi="Arial Narrow" w:cs="Arial"/>
                <w:b/>
              </w:rPr>
              <w:t>20</w:t>
            </w:r>
          </w:p>
        </w:tc>
        <w:tc>
          <w:tcPr>
            <w:tcW w:w="1140" w:type="dxa"/>
          </w:tcPr>
          <w:p w:rsidR="00B504DC" w:rsidRPr="000205AF" w:rsidRDefault="00B504DC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B504DC" w:rsidRPr="000205AF" w:rsidRDefault="00AE7BF6" w:rsidP="00085AE3">
            <w:pPr>
              <w:spacing w:before="120" w:after="120"/>
              <w:rPr>
                <w:rFonts w:ascii="Arial Narrow" w:hAnsi="Arial Narrow" w:cs="Arial"/>
              </w:rPr>
            </w:pPr>
            <w:r w:rsidRPr="000205AF">
              <w:rPr>
                <w:rFonts w:ascii="Arial Narrow" w:hAnsi="Arial Narrow" w:cs="Arial"/>
              </w:rPr>
              <w:t>Reserve</w:t>
            </w:r>
          </w:p>
        </w:tc>
      </w:tr>
      <w:tr w:rsidR="00B504DC" w:rsidRPr="000205AF" w:rsidTr="00032D70">
        <w:trPr>
          <w:trHeight w:val="2036"/>
        </w:trPr>
        <w:tc>
          <w:tcPr>
            <w:tcW w:w="10572" w:type="dxa"/>
            <w:gridSpan w:val="4"/>
          </w:tcPr>
          <w:p w:rsidR="000B2BFC" w:rsidRPr="000205AF" w:rsidRDefault="000B2BFC" w:rsidP="000B2BFC">
            <w:pPr>
              <w:spacing w:before="120" w:after="240"/>
              <w:rPr>
                <w:rFonts w:ascii="Arial Narrow" w:hAnsi="Arial Narrow" w:cs="Arial"/>
                <w:u w:val="single"/>
              </w:rPr>
            </w:pPr>
            <w:r w:rsidRPr="000205AF">
              <w:rPr>
                <w:rFonts w:ascii="Arial Narrow" w:hAnsi="Arial Narrow" w:cs="Arial"/>
              </w:rPr>
              <w:t>Datum:</w:t>
            </w:r>
            <w:r w:rsidRPr="000205AF">
              <w:rPr>
                <w:rFonts w:ascii="Arial Narrow" w:hAnsi="Arial Narrow" w:cs="Arial"/>
              </w:rPr>
              <w:tab/>
            </w:r>
            <w:r w:rsidRPr="000205AF">
              <w:rPr>
                <w:rFonts w:ascii="Arial Narrow" w:hAnsi="Arial Narrow" w:cs="Arial"/>
                <w:u w:val="single"/>
              </w:rPr>
              <w:tab/>
            </w:r>
            <w:r w:rsidRPr="000205AF">
              <w:rPr>
                <w:rFonts w:ascii="Arial Narrow" w:hAnsi="Arial Narrow" w:cs="Arial"/>
                <w:u w:val="single"/>
              </w:rPr>
              <w:tab/>
            </w:r>
            <w:r w:rsidRPr="000205AF">
              <w:rPr>
                <w:rFonts w:ascii="Arial Narrow" w:hAnsi="Arial Narrow" w:cs="Arial"/>
                <w:u w:val="single"/>
              </w:rPr>
              <w:tab/>
            </w:r>
            <w:r w:rsidRPr="000205AF">
              <w:rPr>
                <w:rFonts w:ascii="Arial Narrow" w:hAnsi="Arial Narrow" w:cs="Arial"/>
                <w:u w:val="single"/>
              </w:rPr>
              <w:tab/>
            </w:r>
            <w:r w:rsidRPr="000205AF">
              <w:rPr>
                <w:rFonts w:ascii="Arial Narrow" w:hAnsi="Arial Narrow" w:cs="Arial"/>
                <w:u w:val="single"/>
              </w:rPr>
              <w:tab/>
            </w:r>
          </w:p>
          <w:p w:rsidR="000B2BFC" w:rsidRPr="000205AF" w:rsidRDefault="000B2BFC" w:rsidP="000B2BFC">
            <w:pPr>
              <w:spacing w:before="120" w:after="240"/>
              <w:rPr>
                <w:rFonts w:ascii="Arial Narrow" w:hAnsi="Arial Narrow" w:cs="Arial"/>
                <w:u w:val="single"/>
              </w:rPr>
            </w:pPr>
            <w:r w:rsidRPr="000205AF">
              <w:rPr>
                <w:rFonts w:ascii="Arial Narrow" w:hAnsi="Arial Narrow" w:cs="Arial"/>
              </w:rPr>
              <w:t>Unterschrift:</w:t>
            </w:r>
            <w:r w:rsidRPr="000205AF">
              <w:rPr>
                <w:rFonts w:ascii="Arial Narrow" w:hAnsi="Arial Narrow" w:cs="Arial"/>
              </w:rPr>
              <w:tab/>
            </w:r>
            <w:r w:rsidRPr="000205AF">
              <w:rPr>
                <w:rFonts w:ascii="Arial Narrow" w:hAnsi="Arial Narrow" w:cs="Arial"/>
                <w:u w:val="single"/>
              </w:rPr>
              <w:tab/>
            </w:r>
            <w:r w:rsidRPr="000205AF">
              <w:rPr>
                <w:rFonts w:ascii="Arial Narrow" w:hAnsi="Arial Narrow" w:cs="Arial"/>
                <w:u w:val="single"/>
              </w:rPr>
              <w:tab/>
            </w:r>
            <w:r w:rsidRPr="000205AF">
              <w:rPr>
                <w:rFonts w:ascii="Arial Narrow" w:hAnsi="Arial Narrow" w:cs="Arial"/>
                <w:u w:val="single"/>
              </w:rPr>
              <w:tab/>
            </w:r>
            <w:r w:rsidRPr="000205AF">
              <w:rPr>
                <w:rFonts w:ascii="Arial Narrow" w:hAnsi="Arial Narrow" w:cs="Arial"/>
                <w:u w:val="single"/>
              </w:rPr>
              <w:tab/>
            </w:r>
            <w:r w:rsidRPr="000205AF">
              <w:rPr>
                <w:rFonts w:ascii="Arial Narrow" w:hAnsi="Arial Narrow" w:cs="Arial"/>
                <w:u w:val="single"/>
              </w:rPr>
              <w:tab/>
            </w:r>
          </w:p>
          <w:p w:rsidR="000B2BFC" w:rsidRPr="000205AF" w:rsidRDefault="000B2BFC" w:rsidP="000B2BFC">
            <w:pPr>
              <w:spacing w:before="120" w:after="240"/>
              <w:rPr>
                <w:rFonts w:ascii="Arial Narrow" w:hAnsi="Arial Narrow" w:cs="Arial"/>
              </w:rPr>
            </w:pPr>
            <w:r w:rsidRPr="000205AF">
              <w:rPr>
                <w:rFonts w:ascii="Arial Narrow" w:hAnsi="Arial Narrow" w:cs="Arial"/>
              </w:rPr>
              <w:t>Gültig für:</w:t>
            </w:r>
            <w:r w:rsidRPr="000205AF">
              <w:rPr>
                <w:rFonts w:ascii="Arial Narrow" w:hAnsi="Arial Narrow" w:cs="Arial"/>
              </w:rPr>
              <w:tab/>
              <w:t xml:space="preserve">Schuljahr </w:t>
            </w:r>
            <w:r w:rsidRPr="000205AF">
              <w:rPr>
                <w:rFonts w:ascii="Arial Narrow" w:hAnsi="Arial Narrow" w:cs="Arial"/>
                <w:u w:val="single"/>
              </w:rPr>
              <w:tab/>
            </w:r>
            <w:r w:rsidRPr="000205AF">
              <w:rPr>
                <w:rFonts w:ascii="Arial Narrow" w:hAnsi="Arial Narrow" w:cs="Arial"/>
                <w:u w:val="single"/>
              </w:rPr>
              <w:tab/>
            </w:r>
          </w:p>
          <w:p w:rsidR="00B504DC" w:rsidRPr="000205AF" w:rsidRDefault="000B2BFC" w:rsidP="000B2BFC">
            <w:pPr>
              <w:spacing w:before="120" w:after="120"/>
              <w:rPr>
                <w:rFonts w:ascii="Arial Narrow" w:hAnsi="Arial Narrow" w:cs="Arial"/>
                <w:u w:val="single"/>
              </w:rPr>
            </w:pPr>
            <w:r w:rsidRPr="000205AF">
              <w:rPr>
                <w:rFonts w:ascii="Arial Narrow" w:hAnsi="Arial Narrow" w:cs="Arial"/>
              </w:rPr>
              <w:t>Version: 1.0</w:t>
            </w:r>
          </w:p>
        </w:tc>
      </w:tr>
    </w:tbl>
    <w:p w:rsidR="009A2421" w:rsidRPr="000205AF" w:rsidRDefault="009A2421" w:rsidP="00367B9A">
      <w:pPr>
        <w:rPr>
          <w:rFonts w:ascii="Arial Narrow" w:hAnsi="Arial Narrow"/>
          <w:sz w:val="4"/>
          <w:szCs w:val="4"/>
        </w:rPr>
      </w:pPr>
    </w:p>
    <w:sectPr w:rsidR="009A2421" w:rsidRPr="000205AF" w:rsidSect="004A5BAE">
      <w:headerReference w:type="default" r:id="rId8"/>
      <w:footerReference w:type="default" r:id="rId9"/>
      <w:pgSz w:w="11906" w:h="16838" w:code="9"/>
      <w:pgMar w:top="737" w:right="397" w:bottom="737" w:left="107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2FC" w:rsidRDefault="006822FC">
      <w:r>
        <w:separator/>
      </w:r>
    </w:p>
  </w:endnote>
  <w:endnote w:type="continuationSeparator" w:id="0">
    <w:p w:rsidR="006822FC" w:rsidRDefault="0068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0"/>
      <w:gridCol w:w="2880"/>
      <w:gridCol w:w="602"/>
    </w:tblGrid>
    <w:tr w:rsidR="008B2C28">
      <w:trPr>
        <w:trHeight w:val="539"/>
      </w:trPr>
      <w:tc>
        <w:tcPr>
          <w:tcW w:w="7090" w:type="dxa"/>
        </w:tcPr>
        <w:p w:rsidR="008B2C28" w:rsidRPr="005D66A0" w:rsidRDefault="008B2C28" w:rsidP="00786A7F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5D66A0">
            <w:rPr>
              <w:rFonts w:ascii="Arial" w:hAnsi="Arial" w:cs="Arial"/>
              <w:sz w:val="20"/>
              <w:szCs w:val="20"/>
            </w:rPr>
            <w:t xml:space="preserve">© </w:t>
          </w:r>
          <w:r w:rsidR="003C7601">
            <w:rPr>
              <w:rFonts w:ascii="Arial" w:hAnsi="Arial" w:cs="Arial"/>
              <w:sz w:val="20"/>
              <w:szCs w:val="20"/>
            </w:rPr>
            <w:t>BAP</w:t>
          </w:r>
        </w:p>
      </w:tc>
      <w:tc>
        <w:tcPr>
          <w:tcW w:w="2880" w:type="dxa"/>
        </w:tcPr>
        <w:p w:rsidR="008B2C28" w:rsidRDefault="008B2C28" w:rsidP="00A92E5F">
          <w:pPr>
            <w:pStyle w:val="Fuzeile"/>
            <w:rPr>
              <w:rFonts w:ascii="Arial" w:hAnsi="Arial" w:cs="Arial"/>
            </w:rPr>
          </w:pPr>
          <w:r w:rsidRPr="00F158B1">
            <w:rPr>
              <w:rFonts w:ascii="Arial" w:hAnsi="Arial" w:cs="Arial"/>
            </w:rPr>
            <w:t>Elektroinstallateure EFZ</w:t>
          </w:r>
          <w:r>
            <w:rPr>
              <w:rFonts w:ascii="Arial" w:hAnsi="Arial" w:cs="Arial"/>
            </w:rPr>
            <w:t xml:space="preserve"> </w:t>
          </w:r>
        </w:p>
      </w:tc>
      <w:tc>
        <w:tcPr>
          <w:tcW w:w="602" w:type="dxa"/>
        </w:tcPr>
        <w:p w:rsidR="008B2C28" w:rsidRDefault="003C7601" w:rsidP="00A92E5F">
          <w:pPr>
            <w:pStyle w:val="Fuzeile"/>
          </w:pPr>
          <w:r>
            <w:rPr>
              <w:noProof/>
              <w:lang w:val="de-CH" w:eastAsia="de-CH"/>
            </w:rPr>
            <w:drawing>
              <wp:inline distT="0" distB="0" distL="0" distR="0">
                <wp:extent cx="285750" cy="257175"/>
                <wp:effectExtent l="0" t="0" r="0" b="9525"/>
                <wp:docPr id="1" name="Bild 1" descr="http://www.szczepanek.de/~weissler/unikram/lernraum/gluehlamp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zczepanek.de/~weissler/unikram/lernraum/gluehlamp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2C28" w:rsidRDefault="008B2C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2FC" w:rsidRDefault="006822FC">
      <w:r>
        <w:separator/>
      </w:r>
    </w:p>
  </w:footnote>
  <w:footnote w:type="continuationSeparator" w:id="0">
    <w:p w:rsidR="006822FC" w:rsidRDefault="00682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91"/>
      <w:gridCol w:w="1710"/>
    </w:tblGrid>
    <w:tr w:rsidR="008B2C28">
      <w:trPr>
        <w:trHeight w:hRule="exact" w:val="567"/>
      </w:trPr>
      <w:tc>
        <w:tcPr>
          <w:tcW w:w="8791" w:type="dxa"/>
        </w:tcPr>
        <w:p w:rsidR="008B2C28" w:rsidRPr="009A42CB" w:rsidRDefault="008B2C28" w:rsidP="009A42CB">
          <w:pPr>
            <w:pStyle w:val="Kopfzeile"/>
            <w:tabs>
              <w:tab w:val="clear" w:pos="4536"/>
              <w:tab w:val="center" w:pos="3192"/>
            </w:tabs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Semesterplanung Elektroinstallateure EFZ</w:t>
          </w:r>
          <w:r>
            <w:rPr>
              <w:rFonts w:ascii="Arial" w:hAnsi="Arial" w:cs="Arial"/>
              <w:sz w:val="28"/>
              <w:u w:val="single"/>
            </w:rPr>
            <w:t xml:space="preserve"> </w:t>
          </w:r>
        </w:p>
        <w:p w:rsidR="008B2C28" w:rsidRDefault="008B2C28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Elektrotechnik</w:t>
          </w:r>
        </w:p>
        <w:p w:rsidR="008B2C28" w:rsidRDefault="008B2C28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Teil 1</w:t>
          </w:r>
        </w:p>
      </w:tc>
      <w:tc>
        <w:tcPr>
          <w:tcW w:w="1710" w:type="dxa"/>
        </w:tcPr>
        <w:p w:rsidR="008B2C28" w:rsidRDefault="008B2C28" w:rsidP="00CC12EA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 xml:space="preserve">Seite </w:t>
          </w:r>
          <w:r w:rsidR="002F709F">
            <w:rPr>
              <w:rStyle w:val="Seitenzahl"/>
              <w:rFonts w:ascii="Arial" w:hAnsi="Arial" w:cs="Arial"/>
              <w:sz w:val="28"/>
            </w:rPr>
            <w:t>2</w:t>
          </w:r>
          <w:r>
            <w:rPr>
              <w:rStyle w:val="Seitenzahl"/>
              <w:rFonts w:ascii="Arial" w:hAnsi="Arial" w:cs="Arial"/>
              <w:sz w:val="28"/>
            </w:rPr>
            <w:t>.</w:t>
          </w:r>
          <w:r w:rsidR="00CC12EA">
            <w:rPr>
              <w:rStyle w:val="Seitenzahl"/>
              <w:rFonts w:ascii="Arial" w:hAnsi="Arial" w:cs="Arial"/>
              <w:sz w:val="28"/>
            </w:rPr>
            <w:t>2</w:t>
          </w:r>
        </w:p>
      </w:tc>
    </w:tr>
  </w:tbl>
  <w:p w:rsidR="008B2C28" w:rsidRDefault="008B2C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005B"/>
    <w:multiLevelType w:val="hybridMultilevel"/>
    <w:tmpl w:val="CDD4B6A8"/>
    <w:lvl w:ilvl="0" w:tplc="5E0200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73A0"/>
    <w:multiLevelType w:val="hybridMultilevel"/>
    <w:tmpl w:val="5F049114"/>
    <w:lvl w:ilvl="0" w:tplc="7DD832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10E1F"/>
    <w:multiLevelType w:val="hybridMultilevel"/>
    <w:tmpl w:val="A51C9420"/>
    <w:lvl w:ilvl="0" w:tplc="A6D6105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3" w15:restartNumberingAfterBreak="0">
    <w:nsid w:val="2C021433"/>
    <w:multiLevelType w:val="hybridMultilevel"/>
    <w:tmpl w:val="6C881A12"/>
    <w:lvl w:ilvl="0" w:tplc="90E41A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E211E"/>
    <w:multiLevelType w:val="multilevel"/>
    <w:tmpl w:val="878231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5681F9D"/>
    <w:multiLevelType w:val="multilevel"/>
    <w:tmpl w:val="73A0398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C053F4B"/>
    <w:multiLevelType w:val="hybridMultilevel"/>
    <w:tmpl w:val="0F268D5C"/>
    <w:lvl w:ilvl="0" w:tplc="CEF2B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223FF"/>
    <w:multiLevelType w:val="hybridMultilevel"/>
    <w:tmpl w:val="31AE307E"/>
    <w:lvl w:ilvl="0" w:tplc="39B40B7E">
      <w:start w:val="1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8" w15:restartNumberingAfterBreak="0">
    <w:nsid w:val="3FA02876"/>
    <w:multiLevelType w:val="hybridMultilevel"/>
    <w:tmpl w:val="099E5E8C"/>
    <w:lvl w:ilvl="0" w:tplc="1C6A5242"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9" w15:restartNumberingAfterBreak="0">
    <w:nsid w:val="4A9B5664"/>
    <w:multiLevelType w:val="hybridMultilevel"/>
    <w:tmpl w:val="10E2109A"/>
    <w:lvl w:ilvl="0" w:tplc="8C762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52576"/>
    <w:multiLevelType w:val="hybridMultilevel"/>
    <w:tmpl w:val="C960149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5D3086"/>
    <w:multiLevelType w:val="hybridMultilevel"/>
    <w:tmpl w:val="D2082C80"/>
    <w:lvl w:ilvl="0" w:tplc="8DF6B6F8">
      <w:start w:val="2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2" w15:restartNumberingAfterBreak="0">
    <w:nsid w:val="5B11546C"/>
    <w:multiLevelType w:val="hybridMultilevel"/>
    <w:tmpl w:val="13F06314"/>
    <w:lvl w:ilvl="0" w:tplc="36387F2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3" w15:restartNumberingAfterBreak="0">
    <w:nsid w:val="5B807E3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3AE5F72"/>
    <w:multiLevelType w:val="hybridMultilevel"/>
    <w:tmpl w:val="3A589F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184021"/>
    <w:multiLevelType w:val="hybridMultilevel"/>
    <w:tmpl w:val="2048CB52"/>
    <w:lvl w:ilvl="0" w:tplc="528A0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D4375"/>
    <w:multiLevelType w:val="hybridMultilevel"/>
    <w:tmpl w:val="1F069F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7974CE"/>
    <w:multiLevelType w:val="multilevel"/>
    <w:tmpl w:val="49F25F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2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  <w:num w:numId="12">
    <w:abstractNumId w:val="4"/>
  </w:num>
  <w:num w:numId="13">
    <w:abstractNumId w:val="17"/>
  </w:num>
  <w:num w:numId="14">
    <w:abstractNumId w:val="13"/>
  </w:num>
  <w:num w:numId="15">
    <w:abstractNumId w:val="11"/>
  </w:num>
  <w:num w:numId="16">
    <w:abstractNumId w:val="14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7"/>
  <w:drawingGridVerticalSpacing w:val="57"/>
  <w:noPunctuationKerning/>
  <w:characterSpacingControl w:val="doNotCompress"/>
  <w:hdrShapeDefaults>
    <o:shapedefaults v:ext="edit" spidmax="15361" fillcolor="white" stroke="f">
      <v:fill color="white"/>
      <v:stroke on="f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BFB"/>
    <w:rsid w:val="000061FC"/>
    <w:rsid w:val="000205AF"/>
    <w:rsid w:val="00031250"/>
    <w:rsid w:val="00032D70"/>
    <w:rsid w:val="00037D39"/>
    <w:rsid w:val="00047498"/>
    <w:rsid w:val="000727EB"/>
    <w:rsid w:val="0007334B"/>
    <w:rsid w:val="00075A65"/>
    <w:rsid w:val="00085AE3"/>
    <w:rsid w:val="000B1B61"/>
    <w:rsid w:val="000B2BFC"/>
    <w:rsid w:val="000C3DE7"/>
    <w:rsid w:val="000C3FEB"/>
    <w:rsid w:val="000D47F1"/>
    <w:rsid w:val="000D4B97"/>
    <w:rsid w:val="000E292D"/>
    <w:rsid w:val="000E2DAB"/>
    <w:rsid w:val="000E48DF"/>
    <w:rsid w:val="000F4107"/>
    <w:rsid w:val="000F4732"/>
    <w:rsid w:val="000F503D"/>
    <w:rsid w:val="000F773E"/>
    <w:rsid w:val="00123316"/>
    <w:rsid w:val="001303A8"/>
    <w:rsid w:val="00137D9B"/>
    <w:rsid w:val="0014419A"/>
    <w:rsid w:val="00175E64"/>
    <w:rsid w:val="001809BA"/>
    <w:rsid w:val="00180A35"/>
    <w:rsid w:val="001C014F"/>
    <w:rsid w:val="001D0EFF"/>
    <w:rsid w:val="002275C9"/>
    <w:rsid w:val="00236B40"/>
    <w:rsid w:val="00242906"/>
    <w:rsid w:val="00246E19"/>
    <w:rsid w:val="002470D0"/>
    <w:rsid w:val="00253F19"/>
    <w:rsid w:val="00255DF9"/>
    <w:rsid w:val="00257334"/>
    <w:rsid w:val="00265735"/>
    <w:rsid w:val="0026621F"/>
    <w:rsid w:val="00266813"/>
    <w:rsid w:val="00266A2B"/>
    <w:rsid w:val="00296AD4"/>
    <w:rsid w:val="002A2E44"/>
    <w:rsid w:val="002A4056"/>
    <w:rsid w:val="002A556E"/>
    <w:rsid w:val="002B0EC1"/>
    <w:rsid w:val="002B142B"/>
    <w:rsid w:val="002B74A4"/>
    <w:rsid w:val="002C3AF7"/>
    <w:rsid w:val="002C55AA"/>
    <w:rsid w:val="002E3050"/>
    <w:rsid w:val="002F2836"/>
    <w:rsid w:val="002F709F"/>
    <w:rsid w:val="00304AC6"/>
    <w:rsid w:val="00317648"/>
    <w:rsid w:val="00320EDA"/>
    <w:rsid w:val="00321E09"/>
    <w:rsid w:val="00325020"/>
    <w:rsid w:val="003437E0"/>
    <w:rsid w:val="00346E04"/>
    <w:rsid w:val="00367B9A"/>
    <w:rsid w:val="00370F7F"/>
    <w:rsid w:val="00381219"/>
    <w:rsid w:val="0038620A"/>
    <w:rsid w:val="003A6FC4"/>
    <w:rsid w:val="003B0C3A"/>
    <w:rsid w:val="003B7F7F"/>
    <w:rsid w:val="003C7601"/>
    <w:rsid w:val="003D11D2"/>
    <w:rsid w:val="003E2310"/>
    <w:rsid w:val="003E2B07"/>
    <w:rsid w:val="003F68D8"/>
    <w:rsid w:val="0041206E"/>
    <w:rsid w:val="00413B63"/>
    <w:rsid w:val="00416F93"/>
    <w:rsid w:val="0044174D"/>
    <w:rsid w:val="00457B6D"/>
    <w:rsid w:val="004745FF"/>
    <w:rsid w:val="004823A2"/>
    <w:rsid w:val="004871A5"/>
    <w:rsid w:val="00491C46"/>
    <w:rsid w:val="004A16A1"/>
    <w:rsid w:val="004A2E1B"/>
    <w:rsid w:val="004A5BAE"/>
    <w:rsid w:val="004C45DF"/>
    <w:rsid w:val="004C796D"/>
    <w:rsid w:val="004D2F45"/>
    <w:rsid w:val="004E44F0"/>
    <w:rsid w:val="005122AF"/>
    <w:rsid w:val="00517E36"/>
    <w:rsid w:val="00525A1E"/>
    <w:rsid w:val="00544E9A"/>
    <w:rsid w:val="00553C01"/>
    <w:rsid w:val="00583B24"/>
    <w:rsid w:val="00584144"/>
    <w:rsid w:val="00585541"/>
    <w:rsid w:val="00586CFF"/>
    <w:rsid w:val="005B02F7"/>
    <w:rsid w:val="005B0731"/>
    <w:rsid w:val="005D39CF"/>
    <w:rsid w:val="005D66A0"/>
    <w:rsid w:val="005E2A2E"/>
    <w:rsid w:val="005E399B"/>
    <w:rsid w:val="00601B7A"/>
    <w:rsid w:val="00605691"/>
    <w:rsid w:val="00606397"/>
    <w:rsid w:val="006071C3"/>
    <w:rsid w:val="00607204"/>
    <w:rsid w:val="00611091"/>
    <w:rsid w:val="00616F5F"/>
    <w:rsid w:val="00636865"/>
    <w:rsid w:val="00641F04"/>
    <w:rsid w:val="00643AA9"/>
    <w:rsid w:val="00643CC9"/>
    <w:rsid w:val="006445F4"/>
    <w:rsid w:val="00646CFA"/>
    <w:rsid w:val="00652D60"/>
    <w:rsid w:val="0065547A"/>
    <w:rsid w:val="006624F3"/>
    <w:rsid w:val="006644B6"/>
    <w:rsid w:val="0066655C"/>
    <w:rsid w:val="00675945"/>
    <w:rsid w:val="006822FC"/>
    <w:rsid w:val="00695035"/>
    <w:rsid w:val="006A3D74"/>
    <w:rsid w:val="006A7559"/>
    <w:rsid w:val="006B1766"/>
    <w:rsid w:val="006C61A2"/>
    <w:rsid w:val="006D25EA"/>
    <w:rsid w:val="007061F8"/>
    <w:rsid w:val="007156C0"/>
    <w:rsid w:val="0073539D"/>
    <w:rsid w:val="007356A6"/>
    <w:rsid w:val="00754A91"/>
    <w:rsid w:val="007572F6"/>
    <w:rsid w:val="00777F60"/>
    <w:rsid w:val="00785AB9"/>
    <w:rsid w:val="00786A7F"/>
    <w:rsid w:val="007C466F"/>
    <w:rsid w:val="007E419D"/>
    <w:rsid w:val="007F1C6B"/>
    <w:rsid w:val="007F5639"/>
    <w:rsid w:val="007F7B00"/>
    <w:rsid w:val="00811E9C"/>
    <w:rsid w:val="00811EEF"/>
    <w:rsid w:val="0082209C"/>
    <w:rsid w:val="0083177A"/>
    <w:rsid w:val="00833726"/>
    <w:rsid w:val="0084730B"/>
    <w:rsid w:val="00852CBA"/>
    <w:rsid w:val="00866213"/>
    <w:rsid w:val="00867AD0"/>
    <w:rsid w:val="008806EC"/>
    <w:rsid w:val="008B2C28"/>
    <w:rsid w:val="008E047A"/>
    <w:rsid w:val="008E0C3E"/>
    <w:rsid w:val="00913E8C"/>
    <w:rsid w:val="00927823"/>
    <w:rsid w:val="00927931"/>
    <w:rsid w:val="00930265"/>
    <w:rsid w:val="009379F7"/>
    <w:rsid w:val="00945B7B"/>
    <w:rsid w:val="0095102A"/>
    <w:rsid w:val="009610E1"/>
    <w:rsid w:val="00974519"/>
    <w:rsid w:val="009756AF"/>
    <w:rsid w:val="009879ED"/>
    <w:rsid w:val="00990898"/>
    <w:rsid w:val="009957D0"/>
    <w:rsid w:val="00997C28"/>
    <w:rsid w:val="009A2421"/>
    <w:rsid w:val="009A42CB"/>
    <w:rsid w:val="009A55FA"/>
    <w:rsid w:val="009D3B40"/>
    <w:rsid w:val="009E10C9"/>
    <w:rsid w:val="009E1A57"/>
    <w:rsid w:val="009E4AF8"/>
    <w:rsid w:val="009E53BB"/>
    <w:rsid w:val="009F4CFA"/>
    <w:rsid w:val="00A06D22"/>
    <w:rsid w:val="00A34911"/>
    <w:rsid w:val="00A424E1"/>
    <w:rsid w:val="00A534EB"/>
    <w:rsid w:val="00A560D4"/>
    <w:rsid w:val="00A57EC5"/>
    <w:rsid w:val="00A621DF"/>
    <w:rsid w:val="00A67DBB"/>
    <w:rsid w:val="00A83C86"/>
    <w:rsid w:val="00A87C25"/>
    <w:rsid w:val="00A92E5F"/>
    <w:rsid w:val="00A94013"/>
    <w:rsid w:val="00AA5AE6"/>
    <w:rsid w:val="00AB29E9"/>
    <w:rsid w:val="00AB6FE3"/>
    <w:rsid w:val="00AC0A5E"/>
    <w:rsid w:val="00AC177B"/>
    <w:rsid w:val="00AC288D"/>
    <w:rsid w:val="00AC7FCD"/>
    <w:rsid w:val="00AE7BF6"/>
    <w:rsid w:val="00AF3CF6"/>
    <w:rsid w:val="00B00C54"/>
    <w:rsid w:val="00B0355A"/>
    <w:rsid w:val="00B36E80"/>
    <w:rsid w:val="00B44D90"/>
    <w:rsid w:val="00B504DC"/>
    <w:rsid w:val="00B57FF7"/>
    <w:rsid w:val="00B70CA8"/>
    <w:rsid w:val="00B716D4"/>
    <w:rsid w:val="00B73CEA"/>
    <w:rsid w:val="00B8033D"/>
    <w:rsid w:val="00B81E5D"/>
    <w:rsid w:val="00B953A9"/>
    <w:rsid w:val="00BA24C9"/>
    <w:rsid w:val="00BA28D1"/>
    <w:rsid w:val="00BA2AAC"/>
    <w:rsid w:val="00BB1DDE"/>
    <w:rsid w:val="00BB4D18"/>
    <w:rsid w:val="00BD7002"/>
    <w:rsid w:val="00C02382"/>
    <w:rsid w:val="00C050D9"/>
    <w:rsid w:val="00C072A4"/>
    <w:rsid w:val="00C12620"/>
    <w:rsid w:val="00C12BCB"/>
    <w:rsid w:val="00C14198"/>
    <w:rsid w:val="00C202AA"/>
    <w:rsid w:val="00C34013"/>
    <w:rsid w:val="00C35CF4"/>
    <w:rsid w:val="00C666CD"/>
    <w:rsid w:val="00C746C7"/>
    <w:rsid w:val="00C926C9"/>
    <w:rsid w:val="00CA3A4C"/>
    <w:rsid w:val="00CC12EA"/>
    <w:rsid w:val="00CD0379"/>
    <w:rsid w:val="00CE697C"/>
    <w:rsid w:val="00CF5FB3"/>
    <w:rsid w:val="00D07FB6"/>
    <w:rsid w:val="00D15293"/>
    <w:rsid w:val="00D20630"/>
    <w:rsid w:val="00D27C49"/>
    <w:rsid w:val="00D51D0B"/>
    <w:rsid w:val="00D652D9"/>
    <w:rsid w:val="00D74A88"/>
    <w:rsid w:val="00D8300A"/>
    <w:rsid w:val="00D87C3D"/>
    <w:rsid w:val="00D87E6A"/>
    <w:rsid w:val="00D9388D"/>
    <w:rsid w:val="00D96A21"/>
    <w:rsid w:val="00D96EEC"/>
    <w:rsid w:val="00DA064A"/>
    <w:rsid w:val="00DA2BFB"/>
    <w:rsid w:val="00DB490D"/>
    <w:rsid w:val="00DD2054"/>
    <w:rsid w:val="00DD2ACE"/>
    <w:rsid w:val="00DE131E"/>
    <w:rsid w:val="00DE3292"/>
    <w:rsid w:val="00DF2C08"/>
    <w:rsid w:val="00DF3BC0"/>
    <w:rsid w:val="00E02C14"/>
    <w:rsid w:val="00E064EB"/>
    <w:rsid w:val="00E1153C"/>
    <w:rsid w:val="00E14628"/>
    <w:rsid w:val="00E1584C"/>
    <w:rsid w:val="00E21FC7"/>
    <w:rsid w:val="00E22B0A"/>
    <w:rsid w:val="00E24141"/>
    <w:rsid w:val="00E460F1"/>
    <w:rsid w:val="00E5624F"/>
    <w:rsid w:val="00E71567"/>
    <w:rsid w:val="00E85892"/>
    <w:rsid w:val="00E9395C"/>
    <w:rsid w:val="00E94D9D"/>
    <w:rsid w:val="00E94F2A"/>
    <w:rsid w:val="00E95258"/>
    <w:rsid w:val="00EE5451"/>
    <w:rsid w:val="00F2390A"/>
    <w:rsid w:val="00F428AF"/>
    <w:rsid w:val="00F53AAB"/>
    <w:rsid w:val="00F56B23"/>
    <w:rsid w:val="00F61B27"/>
    <w:rsid w:val="00F67873"/>
    <w:rsid w:val="00F701B4"/>
    <w:rsid w:val="00F87494"/>
    <w:rsid w:val="00F90E86"/>
    <w:rsid w:val="00F96D1C"/>
    <w:rsid w:val="00FA0D64"/>
    <w:rsid w:val="00FB0520"/>
    <w:rsid w:val="00FB402A"/>
    <w:rsid w:val="00FB5940"/>
    <w:rsid w:val="00FB7057"/>
    <w:rsid w:val="00FC5977"/>
    <w:rsid w:val="00FD4904"/>
    <w:rsid w:val="00FD53F9"/>
    <w:rsid w:val="00FE1EF6"/>
    <w:rsid w:val="00FE61E7"/>
    <w:rsid w:val="00FF1ECB"/>
    <w:rsid w:val="00FF2FF2"/>
    <w:rsid w:val="00FF656D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white" stroke="f">
      <v:fill color="white"/>
      <v:stroke on="f"/>
      <o:colormenu v:ext="edit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;"/>
  <w14:docId w14:val="66AFF97E"/>
  <w15:docId w15:val="{D74F99AF-0C22-44EC-A55F-3D35642A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8"/>
      <w:szCs w:val="28"/>
      <w:lang w:val="de-DE" w:eastAsia="de-DE"/>
    </w:rPr>
  </w:style>
  <w:style w:type="paragraph" w:styleId="Textkrper-Zeileneinzug">
    <w:name w:val="Body Text Indent"/>
    <w:basedOn w:val="Standard"/>
    <w:pPr>
      <w:tabs>
        <w:tab w:val="left" w:pos="1980"/>
      </w:tabs>
      <w:ind w:left="1980" w:hanging="1810"/>
    </w:pPr>
    <w:rPr>
      <w:rFonts w:ascii="Arial" w:hAnsi="Arial" w:cs="Arial"/>
    </w:rPr>
  </w:style>
  <w:style w:type="paragraph" w:styleId="Textkrper-Einzug2">
    <w:name w:val="Body Text Indent 2"/>
    <w:basedOn w:val="Standard"/>
    <w:pPr>
      <w:ind w:left="170"/>
    </w:pPr>
    <w:rPr>
      <w:rFonts w:ascii="Arial" w:hAnsi="Arial" w:cs="Arial"/>
      <w:lang w:val="de-CH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40" w:line="400" w:lineRule="auto"/>
      <w:ind w:left="920" w:right="600"/>
      <w:jc w:val="center"/>
    </w:pPr>
    <w:rPr>
      <w:rFonts w:ascii="Arial" w:hAnsi="Arial" w:cs="Arial"/>
      <w:sz w:val="22"/>
      <w:szCs w:val="22"/>
      <w:lang w:val="de-DE" w:eastAsia="de-DE"/>
    </w:rPr>
  </w:style>
  <w:style w:type="paragraph" w:styleId="Textkrper">
    <w:name w:val="Body Text"/>
    <w:basedOn w:val="Standard"/>
    <w:pPr>
      <w:widowControl w:val="0"/>
      <w:autoSpaceDE w:val="0"/>
      <w:autoSpaceDN w:val="0"/>
      <w:adjustRightInd w:val="0"/>
      <w:spacing w:before="160" w:line="260" w:lineRule="auto"/>
      <w:jc w:val="both"/>
    </w:pPr>
    <w:rPr>
      <w:rFonts w:ascii="Arial" w:hAnsi="Arial" w:cs="Arial"/>
      <w:szCs w:val="16"/>
    </w:rPr>
  </w:style>
  <w:style w:type="paragraph" w:styleId="Textkrper2">
    <w:name w:val="Body Text 2"/>
    <w:basedOn w:val="Standard"/>
    <w:pPr>
      <w:widowControl w:val="0"/>
      <w:autoSpaceDE w:val="0"/>
      <w:autoSpaceDN w:val="0"/>
      <w:adjustRightInd w:val="0"/>
      <w:spacing w:line="260" w:lineRule="auto"/>
      <w:ind w:right="-3482"/>
      <w:jc w:val="both"/>
    </w:pPr>
    <w:rPr>
      <w:rFonts w:ascii="Arial" w:hAnsi="Arial" w:cs="Arial"/>
      <w:szCs w:val="16"/>
    </w:rPr>
  </w:style>
  <w:style w:type="paragraph" w:styleId="Blocktext">
    <w:name w:val="Block Text"/>
    <w:basedOn w:val="Standard"/>
    <w:pPr>
      <w:ind w:left="170" w:right="172"/>
      <w:jc w:val="both"/>
    </w:pPr>
    <w:rPr>
      <w:rFonts w:ascii="Arial" w:hAnsi="Arial" w:cs="Arial"/>
      <w:szCs w:val="20"/>
    </w:rPr>
  </w:style>
  <w:style w:type="paragraph" w:styleId="Beschriftung">
    <w:name w:val="caption"/>
    <w:basedOn w:val="Standard"/>
    <w:next w:val="Standard"/>
    <w:qFormat/>
    <w:pPr>
      <w:spacing w:after="240"/>
      <w:ind w:left="170" w:right="170"/>
      <w:jc w:val="both"/>
    </w:pPr>
    <w:rPr>
      <w:rFonts w:ascii="Arial" w:hAnsi="Arial" w:cs="Arial"/>
      <w:b/>
      <w:bCs/>
      <w:lang w:val="de-CH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321E09"/>
    <w:rPr>
      <w:rFonts w:ascii="Arial" w:hAnsi="Arial" w:cs="Arial"/>
      <w:b/>
      <w:bCs/>
      <w:sz w:val="26"/>
      <w:szCs w:val="26"/>
      <w:lang w:val="de-DE" w:eastAsia="de-DE" w:bidi="ar-SA"/>
    </w:rPr>
  </w:style>
  <w:style w:type="table" w:customStyle="1" w:styleId="Tabellengitternetz">
    <w:name w:val="Tabellengitternetz"/>
    <w:basedOn w:val="NormaleTabelle"/>
    <w:rsid w:val="00C07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E697C"/>
    <w:rPr>
      <w:rFonts w:ascii="Tahoma" w:hAnsi="Tahoma" w:cs="Tahoma"/>
      <w:sz w:val="16"/>
      <w:szCs w:val="16"/>
    </w:rPr>
  </w:style>
  <w:style w:type="paragraph" w:customStyle="1" w:styleId="StoffinhaltmitTabstop">
    <w:name w:val="Stoffinhalt mit Tabstop"/>
    <w:basedOn w:val="Standard"/>
    <w:rsid w:val="003C7601"/>
    <w:pPr>
      <w:tabs>
        <w:tab w:val="right" w:pos="2766"/>
      </w:tabs>
    </w:pPr>
    <w:rPr>
      <w:rFonts w:ascii="Arial" w:hAnsi="Arial" w:cs="Arial"/>
      <w:noProof/>
      <w:sz w:val="22"/>
      <w:szCs w:val="22"/>
      <w:lang w:val="de-CH" w:eastAsia="de-CH"/>
    </w:rPr>
  </w:style>
  <w:style w:type="paragraph" w:customStyle="1" w:styleId="Prfung">
    <w:name w:val="Prüfung"/>
    <w:basedOn w:val="Standard"/>
    <w:qFormat/>
    <w:rsid w:val="003C7601"/>
    <w:rPr>
      <w:rFonts w:ascii="Arial" w:hAnsi="Arial" w:cs="Times New (W1)"/>
      <w:b/>
      <w:sz w:val="22"/>
      <w:szCs w:val="22"/>
      <w:lang w:val="de-CH" w:eastAsia="de-CH"/>
    </w:rPr>
  </w:style>
  <w:style w:type="paragraph" w:customStyle="1" w:styleId="4SpaltenStoffinhaltmitTabstop">
    <w:name w:val="4Spalten_Stoffinhalt mit Tabstop"/>
    <w:basedOn w:val="Standard"/>
    <w:rsid w:val="002F709F"/>
    <w:pPr>
      <w:tabs>
        <w:tab w:val="right" w:pos="2128"/>
      </w:tabs>
    </w:pPr>
    <w:rPr>
      <w:rFonts w:ascii="Arial" w:hAnsi="Arial" w:cs="Arial"/>
      <w:noProof/>
      <w:sz w:val="20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szczepanek.de/~weissler/unikram/lernraum/gluehlampe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Vorlage4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2A610-33A9-4758-B356-B7A0E537D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Vorlage4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dfgdfsgs</vt:lpstr>
    </vt:vector>
  </TitlesOfParts>
  <Company/>
  <LinksUpToDate>false</LinksUpToDate>
  <CharactersWithSpaces>1094</CharactersWithSpaces>
  <SharedDoc>false</SharedDoc>
  <HLinks>
    <vt:vector size="6" baseType="variant">
      <vt:variant>
        <vt:i4>3276848</vt:i4>
      </vt:variant>
      <vt:variant>
        <vt:i4>3270</vt:i4>
      </vt:variant>
      <vt:variant>
        <vt:i4>1025</vt:i4>
      </vt:variant>
      <vt:variant>
        <vt:i4>1</vt:i4>
      </vt:variant>
      <vt:variant>
        <vt:lpwstr>http://www.szczepanek.de/~weissler/unikram/lernraum/gluehlampe.jpg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dfgdfsgs</dc:title>
  <dc:creator>Paul Baumgartner</dc:creator>
  <cp:lastModifiedBy>Paul Baumgartner</cp:lastModifiedBy>
  <cp:revision>10</cp:revision>
  <cp:lastPrinted>2008-06-05T16:39:00Z</cp:lastPrinted>
  <dcterms:created xsi:type="dcterms:W3CDTF">2017-09-15T09:15:00Z</dcterms:created>
  <dcterms:modified xsi:type="dcterms:W3CDTF">2020-11-25T14:00:00Z</dcterms:modified>
</cp:coreProperties>
</file>