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>
        <w:tc>
          <w:tcPr>
            <w:tcW w:w="10572" w:type="dxa"/>
            <w:gridSpan w:val="4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E8352D">
              <w:rPr>
                <w:rFonts w:ascii="Arial Narrow" w:hAnsi="Arial Narrow" w:cs="Arial"/>
              </w:rPr>
              <w:t>Klasse: EI</w:t>
            </w:r>
            <w:r w:rsidR="00DA6489" w:rsidRPr="00E8352D">
              <w:rPr>
                <w:rFonts w:ascii="Arial Narrow" w:hAnsi="Arial Narrow" w:cs="Arial"/>
              </w:rPr>
              <w:t>2</w:t>
            </w:r>
            <w:r w:rsidR="00381219"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</w:r>
            <w:r w:rsidRPr="00E8352D">
              <w:rPr>
                <w:rFonts w:ascii="Arial Narrow" w:hAnsi="Arial Narrow" w:cs="Arial"/>
              </w:rPr>
              <w:tab/>
              <w:t xml:space="preserve">Lehrer: </w:t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  <w:r w:rsidRPr="00E8352D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6B4CBE" w:rsidTr="00353397">
        <w:tc>
          <w:tcPr>
            <w:tcW w:w="1134" w:type="dxa"/>
          </w:tcPr>
          <w:p w:rsidR="006B4CBE" w:rsidRPr="00E8352D" w:rsidRDefault="006B4CBE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6B4CBE" w:rsidRPr="00E8352D" w:rsidRDefault="006B4CBE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6B4CBE" w:rsidRPr="00E8352D" w:rsidRDefault="00F83767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 xml:space="preserve">Technologische </w:t>
            </w:r>
            <w:proofErr w:type="spellStart"/>
            <w:r w:rsidRPr="00E8352D">
              <w:rPr>
                <w:rFonts w:ascii="Arial Narrow" w:hAnsi="Arial Narrow" w:cs="Arial"/>
                <w:b/>
              </w:rPr>
              <w:t>Grundl</w:t>
            </w:r>
            <w:proofErr w:type="spellEnd"/>
            <w:r w:rsidRPr="00E8352D">
              <w:rPr>
                <w:rFonts w:ascii="Arial Narrow" w:hAnsi="Arial Narrow" w:cs="Arial"/>
                <w:b/>
              </w:rPr>
              <w:t>.</w:t>
            </w:r>
            <w:r w:rsidR="009C6087" w:rsidRPr="00E8352D">
              <w:rPr>
                <w:rFonts w:ascii="Arial Narrow" w:hAnsi="Arial Narrow" w:cs="Arial"/>
                <w:b/>
              </w:rPr>
              <w:t>: Kommunikationstechn</w:t>
            </w:r>
            <w:r w:rsidRPr="00E8352D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</w:tcPr>
          <w:p w:rsidR="006B4CBE" w:rsidRPr="00E8352D" w:rsidRDefault="009C6087" w:rsidP="0035339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3</w:t>
            </w:r>
            <w:r w:rsidR="006B4CBE" w:rsidRPr="00E8352D">
              <w:rPr>
                <w:rFonts w:ascii="Arial Narrow" w:hAnsi="Arial Narrow" w:cs="Arial"/>
                <w:b/>
              </w:rPr>
              <w:t>.Sem. 1 L/W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E1E3D" w:rsidRPr="007E1E3D" w:rsidRDefault="007E1E3D" w:rsidP="007E1E3D">
            <w:pPr>
              <w:tabs>
                <w:tab w:val="left" w:pos="6656"/>
              </w:tabs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</w:t>
            </w:r>
            <w:r>
              <w:rPr>
                <w:rFonts w:ascii="Arial Narrow" w:hAnsi="Arial Narrow"/>
                <w:color w:val="FF0000"/>
              </w:rPr>
              <w:t>mit Lehrmittel</w:t>
            </w:r>
            <w:r w:rsidRPr="007607CF">
              <w:rPr>
                <w:rFonts w:ascii="Arial Narrow" w:hAnsi="Arial Narrow"/>
                <w:color w:val="FF0000"/>
              </w:rPr>
              <w:t xml:space="preserve"> „</w:t>
            </w:r>
            <w:r>
              <w:rPr>
                <w:rFonts w:ascii="Arial Narrow" w:hAnsi="Arial Narrow"/>
                <w:color w:val="FF0000"/>
              </w:rPr>
              <w:t>Praxisnahe Telekommunikation</w:t>
            </w:r>
            <w:r w:rsidRPr="007607CF">
              <w:rPr>
                <w:rFonts w:ascii="Arial Narrow" w:hAnsi="Arial Narrow"/>
                <w:color w:val="FF0000"/>
              </w:rPr>
              <w:t>“</w:t>
            </w:r>
          </w:p>
          <w:p w:rsidR="009A42CB" w:rsidRPr="00E8352D" w:rsidRDefault="00F83767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Systemübersicht Kap. 1: Systemarten, Signalarten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="00905B6D" w:rsidRPr="00E8352D">
              <w:rPr>
                <w:rFonts w:ascii="Arial Narrow" w:hAnsi="Arial Narrow"/>
                <w:sz w:val="24"/>
                <w:szCs w:val="24"/>
              </w:rPr>
              <w:t>1.</w:t>
            </w:r>
            <w:r w:rsidRPr="00E8352D">
              <w:rPr>
                <w:rFonts w:ascii="Arial Narrow" w:hAnsi="Arial Narrow"/>
                <w:sz w:val="24"/>
                <w:szCs w:val="24"/>
              </w:rPr>
              <w:t>1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 xml:space="preserve"> 1.</w:t>
            </w:r>
            <w:r w:rsidRPr="00E8352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Übertragungsmedien, IT-Systeme</w:t>
            </w:r>
            <w:r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="00905B6D" w:rsidRPr="00E8352D">
              <w:rPr>
                <w:rFonts w:ascii="Arial Narrow" w:hAnsi="Arial Narrow"/>
                <w:sz w:val="24"/>
                <w:szCs w:val="24"/>
              </w:rPr>
              <w:t>1.</w:t>
            </w:r>
            <w:r w:rsidRPr="00E8352D">
              <w:rPr>
                <w:rFonts w:ascii="Arial Narrow" w:hAnsi="Arial Narrow"/>
                <w:sz w:val="24"/>
                <w:szCs w:val="24"/>
              </w:rPr>
              <w:t>3 + 1.4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Heutige Systeme (Centro-Business, Internetbox)</w:t>
            </w:r>
            <w:r w:rsidR="001A27DD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="00905B6D" w:rsidRPr="00E8352D">
              <w:rPr>
                <w:rFonts w:ascii="Arial Narrow" w:hAnsi="Arial Narrow"/>
                <w:sz w:val="24"/>
                <w:szCs w:val="24"/>
              </w:rPr>
              <w:t>1.</w:t>
            </w:r>
            <w:r w:rsidRPr="00E8352D">
              <w:rPr>
                <w:rFonts w:ascii="Arial Narrow" w:hAnsi="Arial Narrow"/>
                <w:sz w:val="24"/>
                <w:szCs w:val="24"/>
              </w:rPr>
              <w:t>5 + 1.6</w:t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/>
              </w:rPr>
              <w:t xml:space="preserve">Kontrollfragen Kap. 1; </w:t>
            </w:r>
            <w:r w:rsidRPr="00E8352D">
              <w:rPr>
                <w:rFonts w:ascii="Arial Narrow" w:hAnsi="Arial Narrow"/>
                <w:color w:val="00B050"/>
              </w:rPr>
              <w:t>(Card2brain: Kapitel 1)</w:t>
            </w:r>
            <w:r w:rsidR="006C1654" w:rsidRPr="00E8352D">
              <w:rPr>
                <w:rFonts w:ascii="Arial Narrow" w:hAnsi="Arial Narrow" w:cs="Arial"/>
              </w:rPr>
              <w:tab/>
            </w:r>
          </w:p>
        </w:tc>
      </w:tr>
      <w:tr w:rsidR="009A42CB" w:rsidTr="00DE0FEC">
        <w:tc>
          <w:tcPr>
            <w:tcW w:w="1134" w:type="dxa"/>
          </w:tcPr>
          <w:p w:rsidR="009A42CB" w:rsidRPr="00E8352D" w:rsidRDefault="00381219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9A42CB" w:rsidRPr="00E8352D" w:rsidRDefault="009A42C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E8352D" w:rsidRDefault="00F83767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8D20B3">
              <w:rPr>
                <w:rFonts w:ascii="Arial Narrow" w:hAnsi="Arial Narrow" w:cs="Arial"/>
                <w:b/>
                <w:highlight w:val="yellow"/>
              </w:rPr>
              <w:t>.</w:t>
            </w:r>
            <w:r w:rsidRPr="00E8352D">
              <w:rPr>
                <w:rFonts w:ascii="Arial Narrow" w:hAnsi="Arial Narrow" w:cs="Arial"/>
                <w:b/>
                <w:highlight w:val="yellow"/>
              </w:rPr>
              <w:t xml:space="preserve"> 1 Systemübersicht</w:t>
            </w:r>
          </w:p>
        </w:tc>
      </w:tr>
      <w:tr w:rsidR="006C1654" w:rsidTr="00DE0FEC">
        <w:tc>
          <w:tcPr>
            <w:tcW w:w="1134" w:type="dxa"/>
            <w:tcBorders>
              <w:bottom w:val="single" w:sz="4" w:space="0" w:color="auto"/>
            </w:tcBorders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281196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Grundlagen Telekommunikation Kap. 2</w:t>
            </w:r>
            <w:r w:rsidRPr="00E8352D">
              <w:rPr>
                <w:rFonts w:ascii="Arial Narrow" w:hAnsi="Arial Narrow"/>
                <w:sz w:val="24"/>
                <w:szCs w:val="24"/>
              </w:rPr>
              <w:tab/>
              <w:t>2.1 + 2.2</w:t>
            </w:r>
          </w:p>
        </w:tc>
      </w:tr>
      <w:tr w:rsidR="0066026B" w:rsidTr="00DE0FEC">
        <w:tc>
          <w:tcPr>
            <w:tcW w:w="1134" w:type="dxa"/>
            <w:shd w:val="clear" w:color="auto" w:fill="auto"/>
          </w:tcPr>
          <w:p w:rsidR="0066026B" w:rsidRPr="00E8352D" w:rsidRDefault="0066026B" w:rsidP="000174C3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66026B" w:rsidRPr="00E8352D" w:rsidRDefault="0066026B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6026B" w:rsidRPr="00E8352D" w:rsidRDefault="00281196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Begriffe; Einführung NTS</w:t>
            </w:r>
            <w:r w:rsidR="0066026B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Pr="00E8352D">
              <w:rPr>
                <w:rFonts w:ascii="Arial Narrow" w:hAnsi="Arial Narrow"/>
                <w:sz w:val="24"/>
                <w:szCs w:val="24"/>
              </w:rPr>
              <w:t>2.3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2.4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Technische Werte, Sprechstromkreis /Mic</w:t>
            </w:r>
            <w:r w:rsidR="006C1654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Pr="00E8352D">
              <w:rPr>
                <w:rFonts w:ascii="Arial Narrow" w:hAnsi="Arial Narrow"/>
                <w:sz w:val="24"/>
                <w:szCs w:val="24"/>
              </w:rPr>
              <w:t>2.5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2.6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Mikrofon- und Hörerarten</w:t>
            </w:r>
            <w:r w:rsidR="006C1654" w:rsidRPr="00E8352D">
              <w:rPr>
                <w:rFonts w:ascii="Arial Narrow" w:hAnsi="Arial Narrow"/>
                <w:sz w:val="24"/>
                <w:szCs w:val="24"/>
              </w:rPr>
              <w:tab/>
              <w:t>2.</w:t>
            </w:r>
            <w:r w:rsidRPr="00E8352D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/>
              </w:rPr>
              <w:t xml:space="preserve">Kontrollfragen Kap. 2; </w:t>
            </w:r>
            <w:r w:rsidRPr="00E8352D">
              <w:rPr>
                <w:rFonts w:ascii="Arial Narrow" w:hAnsi="Arial Narrow"/>
                <w:color w:val="00B050"/>
              </w:rPr>
              <w:t>(Card2brain: Kapitel 2)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1410AB" w:rsidP="007E1E3D">
            <w:pPr>
              <w:tabs>
                <w:tab w:val="left" w:pos="6236"/>
                <w:tab w:val="left" w:pos="6656"/>
              </w:tabs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/>
                <w:b/>
                <w:highlight w:val="yellow"/>
              </w:rPr>
              <w:t xml:space="preserve">Prüfung </w:t>
            </w:r>
            <w:r w:rsidR="008D20B3" w:rsidRPr="00E8352D">
              <w:rPr>
                <w:rFonts w:ascii="Arial Narrow" w:hAnsi="Arial Narrow"/>
                <w:b/>
                <w:highlight w:val="yellow"/>
              </w:rPr>
              <w:t>Kap. 2</w:t>
            </w:r>
            <w:r w:rsidR="008D20B3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E8352D">
              <w:rPr>
                <w:rFonts w:ascii="Arial Narrow" w:hAnsi="Arial Narrow"/>
                <w:b/>
                <w:highlight w:val="yellow"/>
              </w:rPr>
              <w:t xml:space="preserve">Grundlagen Telekommunikation </w:t>
            </w:r>
          </w:p>
        </w:tc>
      </w:tr>
      <w:tr w:rsidR="006C1654" w:rsidTr="00DE0FEC">
        <w:tc>
          <w:tcPr>
            <w:tcW w:w="1134" w:type="dxa"/>
            <w:tcBorders>
              <w:bottom w:val="single" w:sz="4" w:space="0" w:color="auto"/>
            </w:tcBorders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E8352D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ISDN Kapitel 3: Allgemeines, ISDN Anschluss an Router</w:t>
            </w:r>
            <w:r w:rsidR="006C1654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Pr="00E8352D">
              <w:rPr>
                <w:rFonts w:ascii="Arial Narrow" w:hAnsi="Arial Narrow"/>
                <w:sz w:val="24"/>
                <w:szCs w:val="24"/>
              </w:rPr>
              <w:t>3.1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3.2</w:t>
            </w:r>
          </w:p>
        </w:tc>
      </w:tr>
      <w:tr w:rsidR="006C1654" w:rsidTr="00DE0FEC">
        <w:tc>
          <w:tcPr>
            <w:tcW w:w="1134" w:type="dxa"/>
            <w:shd w:val="clear" w:color="auto" w:fill="auto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E8352D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Bestehende ISDN-Installationen, Anpassung an VoIP</w:t>
            </w:r>
            <w:r w:rsidR="006C1654" w:rsidRPr="00E8352D">
              <w:rPr>
                <w:rFonts w:ascii="Arial Narrow" w:hAnsi="Arial Narrow"/>
                <w:sz w:val="24"/>
                <w:szCs w:val="24"/>
              </w:rPr>
              <w:tab/>
            </w:r>
            <w:r w:rsidRPr="00E8352D">
              <w:rPr>
                <w:rFonts w:ascii="Arial Narrow" w:hAnsi="Arial Narrow"/>
                <w:sz w:val="24"/>
                <w:szCs w:val="24"/>
              </w:rPr>
              <w:t>3.3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3.4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E8352D" w:rsidP="007E1E3D">
            <w:pPr>
              <w:tabs>
                <w:tab w:val="left" w:pos="6656"/>
              </w:tabs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/>
              </w:rPr>
              <w:t xml:space="preserve">Kontrollfragen Kap. 3; </w:t>
            </w:r>
            <w:r w:rsidRPr="00E8352D">
              <w:rPr>
                <w:rFonts w:ascii="Arial Narrow" w:hAnsi="Arial Narrow"/>
                <w:color w:val="00B050"/>
              </w:rPr>
              <w:t>(Card2brain: Kapitel 3)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E8352D" w:rsidP="007E1E3D">
            <w:pPr>
              <w:tabs>
                <w:tab w:val="left" w:pos="6656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  <w:highlight w:val="yellow"/>
              </w:rPr>
              <w:t>Prüfung Kap</w:t>
            </w:r>
            <w:r w:rsidR="008D20B3">
              <w:rPr>
                <w:rFonts w:ascii="Arial Narrow" w:hAnsi="Arial Narrow" w:cs="Arial"/>
                <w:b/>
                <w:highlight w:val="yellow"/>
              </w:rPr>
              <w:t>.</w:t>
            </w:r>
            <w:bookmarkStart w:id="0" w:name="_GoBack"/>
            <w:bookmarkEnd w:id="0"/>
            <w:r w:rsidRPr="00E8352D">
              <w:rPr>
                <w:rFonts w:ascii="Arial Narrow" w:hAnsi="Arial Narrow" w:cs="Arial"/>
                <w:b/>
                <w:highlight w:val="yellow"/>
              </w:rPr>
              <w:t xml:space="preserve"> 3 ISDN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E8352D" w:rsidP="007E1E3D">
            <w:pPr>
              <w:pStyle w:val="4SpaltenStoffinhaltmitTabstop"/>
              <w:tabs>
                <w:tab w:val="left" w:pos="6236"/>
                <w:tab w:val="left" w:pos="6656"/>
              </w:tabs>
              <w:rPr>
                <w:rFonts w:ascii="Arial Narrow" w:hAnsi="Arial Narrow"/>
                <w:sz w:val="24"/>
                <w:szCs w:val="24"/>
              </w:rPr>
            </w:pPr>
            <w:r w:rsidRPr="00E8352D">
              <w:rPr>
                <w:rFonts w:ascii="Arial Narrow" w:hAnsi="Arial Narrow"/>
                <w:sz w:val="24"/>
                <w:szCs w:val="24"/>
              </w:rPr>
              <w:t>Breitbandtechnologie und VoIP Kap. 4: Allgemeines / DSL-Var.</w:t>
            </w:r>
            <w:r w:rsidRPr="00E8352D">
              <w:rPr>
                <w:rFonts w:ascii="Arial Narrow" w:hAnsi="Arial Narrow"/>
                <w:sz w:val="24"/>
                <w:szCs w:val="24"/>
              </w:rPr>
              <w:tab/>
              <w:t>4.1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sz w:val="24"/>
                <w:szCs w:val="24"/>
              </w:rPr>
              <w:t>4.2</w:t>
            </w:r>
          </w:p>
        </w:tc>
      </w:tr>
      <w:tr w:rsidR="006C1654" w:rsidTr="00DE0FEC">
        <w:tc>
          <w:tcPr>
            <w:tcW w:w="1134" w:type="dxa"/>
            <w:tcBorders>
              <w:bottom w:val="single" w:sz="4" w:space="0" w:color="auto"/>
            </w:tcBorders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E8352D" w:rsidP="007E1E3D">
            <w:pPr>
              <w:pStyle w:val="Prfung"/>
              <w:tabs>
                <w:tab w:val="left" w:pos="6236"/>
                <w:tab w:val="left" w:pos="6656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Breitbandinternetanschluss (VDSL), Bestehende DSL-Var. </w:t>
            </w:r>
            <w:r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>4.3</w:t>
            </w:r>
            <w:r w:rsidR="00B1106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>+</w:t>
            </w:r>
            <w:r w:rsidR="00B1106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>4.4</w:t>
            </w:r>
          </w:p>
        </w:tc>
      </w:tr>
      <w:tr w:rsidR="006C1654" w:rsidTr="00DE0FEC">
        <w:tc>
          <w:tcPr>
            <w:tcW w:w="1134" w:type="dxa"/>
            <w:shd w:val="clear" w:color="auto" w:fill="auto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E8352D" w:rsidP="007E1E3D">
            <w:pPr>
              <w:pStyle w:val="Prfung"/>
              <w:tabs>
                <w:tab w:val="left" w:pos="6236"/>
                <w:tab w:val="left" w:pos="6656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>VoIP, SIP</w:t>
            </w:r>
            <w:r w:rsidRPr="00E8352D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E8352D">
              <w:rPr>
                <w:rFonts w:ascii="Arial Narrow" w:hAnsi="Arial Narrow"/>
                <w:b w:val="0"/>
                <w:sz w:val="24"/>
                <w:szCs w:val="24"/>
              </w:rPr>
              <w:t>4.5</w:t>
            </w:r>
            <w:r w:rsidR="00B11067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b w:val="0"/>
                <w:sz w:val="24"/>
                <w:szCs w:val="24"/>
              </w:rPr>
              <w:t>+</w:t>
            </w:r>
            <w:r w:rsidR="00B11067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E8352D">
              <w:rPr>
                <w:rFonts w:ascii="Arial Narrow" w:hAnsi="Arial Narrow"/>
                <w:b w:val="0"/>
                <w:sz w:val="24"/>
                <w:szCs w:val="24"/>
              </w:rPr>
              <w:t>4.6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66026B" w:rsidP="00DE0FEC">
            <w:pPr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 w:cs="Arial"/>
              </w:rPr>
              <w:t>Reserve</w:t>
            </w:r>
          </w:p>
        </w:tc>
      </w:tr>
      <w:tr w:rsidR="006C1654" w:rsidTr="00DE0FEC">
        <w:tc>
          <w:tcPr>
            <w:tcW w:w="1134" w:type="dxa"/>
          </w:tcPr>
          <w:p w:rsidR="006C1654" w:rsidRPr="00E8352D" w:rsidRDefault="006C1654" w:rsidP="00E70C0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E8352D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6C1654" w:rsidRPr="00E8352D" w:rsidRDefault="006C1654" w:rsidP="00E70C01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C1654" w:rsidRPr="00E8352D" w:rsidRDefault="0066026B" w:rsidP="00DE0FEC">
            <w:pPr>
              <w:spacing w:before="120" w:after="120"/>
              <w:rPr>
                <w:rFonts w:ascii="Arial Narrow" w:hAnsi="Arial Narrow" w:cs="Arial"/>
              </w:rPr>
            </w:pPr>
            <w:r w:rsidRPr="00E8352D">
              <w:rPr>
                <w:rFonts w:ascii="Arial Narrow" w:hAnsi="Arial Narrow" w:cs="Arial"/>
              </w:rPr>
              <w:t>Reserve</w:t>
            </w:r>
          </w:p>
        </w:tc>
      </w:tr>
      <w:tr w:rsidR="006C1654">
        <w:trPr>
          <w:trHeight w:val="2036"/>
        </w:trPr>
        <w:tc>
          <w:tcPr>
            <w:tcW w:w="10572" w:type="dxa"/>
            <w:gridSpan w:val="4"/>
          </w:tcPr>
          <w:p w:rsidR="00B11067" w:rsidRPr="003C7601" w:rsidRDefault="00B11067" w:rsidP="00B11067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B11067" w:rsidRPr="003C7601" w:rsidRDefault="00B11067" w:rsidP="00B11067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B11067" w:rsidRPr="003C7601" w:rsidRDefault="00B11067" w:rsidP="00B11067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6C1654" w:rsidRPr="00E8352D" w:rsidRDefault="00B11067" w:rsidP="00B11067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7"/>
      <w:footerReference w:type="default" r:id="rId8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7A" w:rsidRDefault="00CC317A">
      <w:r>
        <w:separator/>
      </w:r>
    </w:p>
  </w:endnote>
  <w:endnote w:type="continuationSeparator" w:id="0">
    <w:p w:rsidR="00CC317A" w:rsidRDefault="00C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647AAE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7E1E3D" w:rsidP="00A92E5F">
          <w:pPr>
            <w:pStyle w:val="Fuzeile"/>
          </w:pPr>
          <w:r>
            <w:fldChar w:fldCharType="begin"/>
          </w:r>
          <w:r>
            <w:instrText xml:space="preserve"> INCLUDEPICTURE  "http://www.szczepanek.de/~weissler/unikram/lernraum/gluehlampe.jpg" \* MERGEFORMATINET </w:instrText>
          </w:r>
          <w:r>
            <w:fldChar w:fldCharType="separate"/>
          </w:r>
          <w:r w:rsidR="008D20B3">
            <w:fldChar w:fldCharType="begin"/>
          </w:r>
          <w:r w:rsidR="008D20B3">
            <w:instrText xml:space="preserve"> </w:instrText>
          </w:r>
          <w:r w:rsidR="008D20B3">
            <w:instrText>INCLUDEPICTURE  "http://www.szczepanek.de/~weissler/unikram/lernraum/gluehlampe.jpg" \* MERGEFORMATINET</w:instrText>
          </w:r>
          <w:r w:rsidR="008D20B3">
            <w:instrText xml:space="preserve"> </w:instrText>
          </w:r>
          <w:r w:rsidR="008D20B3">
            <w:fldChar w:fldCharType="separate"/>
          </w:r>
          <w:r w:rsidR="008D20B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4pt;height:20.55pt" o:allowoverlap="f">
                <v:imagedata r:id="rId1" r:href="rId2"/>
              </v:shape>
            </w:pict>
          </w:r>
          <w:r w:rsidR="008D20B3">
            <w:fldChar w:fldCharType="end"/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7A" w:rsidRDefault="00CC317A">
      <w:r>
        <w:separator/>
      </w:r>
    </w:p>
  </w:footnote>
  <w:footnote w:type="continuationSeparator" w:id="0">
    <w:p w:rsidR="00CC317A" w:rsidRDefault="00CC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7A5AE7">
            <w:rPr>
              <w:rStyle w:val="Seitenzahl"/>
              <w:rFonts w:ascii="Arial" w:hAnsi="Arial" w:cs="Arial"/>
              <w:sz w:val="28"/>
            </w:rPr>
            <w:t>2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766496">
            <w:rPr>
              <w:rStyle w:val="Seitenzahl"/>
              <w:rFonts w:ascii="Arial" w:hAnsi="Arial" w:cs="Arial"/>
              <w:sz w:val="28"/>
            </w:rPr>
            <w:t>1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2BFB"/>
    <w:rsid w:val="000061FC"/>
    <w:rsid w:val="000174C3"/>
    <w:rsid w:val="00022D9C"/>
    <w:rsid w:val="00031250"/>
    <w:rsid w:val="0003229A"/>
    <w:rsid w:val="00037D39"/>
    <w:rsid w:val="00047498"/>
    <w:rsid w:val="0006539A"/>
    <w:rsid w:val="000727EB"/>
    <w:rsid w:val="00073EF6"/>
    <w:rsid w:val="00075A65"/>
    <w:rsid w:val="00094562"/>
    <w:rsid w:val="000B1B61"/>
    <w:rsid w:val="000B7B6F"/>
    <w:rsid w:val="000B7E75"/>
    <w:rsid w:val="000C3DE7"/>
    <w:rsid w:val="000C3FEB"/>
    <w:rsid w:val="000D47F1"/>
    <w:rsid w:val="000E2DAB"/>
    <w:rsid w:val="000E48DF"/>
    <w:rsid w:val="000E7272"/>
    <w:rsid w:val="000F4107"/>
    <w:rsid w:val="000F4732"/>
    <w:rsid w:val="000F503D"/>
    <w:rsid w:val="00123316"/>
    <w:rsid w:val="001303A8"/>
    <w:rsid w:val="00137D9B"/>
    <w:rsid w:val="001410AB"/>
    <w:rsid w:val="0014419A"/>
    <w:rsid w:val="00175E64"/>
    <w:rsid w:val="001809BA"/>
    <w:rsid w:val="00180A35"/>
    <w:rsid w:val="001A27DD"/>
    <w:rsid w:val="001C014F"/>
    <w:rsid w:val="001D0EFF"/>
    <w:rsid w:val="00214568"/>
    <w:rsid w:val="002275C9"/>
    <w:rsid w:val="00236B40"/>
    <w:rsid w:val="00242906"/>
    <w:rsid w:val="00246E19"/>
    <w:rsid w:val="002470D0"/>
    <w:rsid w:val="00251DA9"/>
    <w:rsid w:val="00253F19"/>
    <w:rsid w:val="00255DF9"/>
    <w:rsid w:val="00257334"/>
    <w:rsid w:val="00265735"/>
    <w:rsid w:val="0026621F"/>
    <w:rsid w:val="00266813"/>
    <w:rsid w:val="00266A2B"/>
    <w:rsid w:val="00281196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2F5F25"/>
    <w:rsid w:val="00304AC6"/>
    <w:rsid w:val="00317648"/>
    <w:rsid w:val="00320EDA"/>
    <w:rsid w:val="00321E09"/>
    <w:rsid w:val="00325020"/>
    <w:rsid w:val="003437E0"/>
    <w:rsid w:val="00346E04"/>
    <w:rsid w:val="00353397"/>
    <w:rsid w:val="00367B9A"/>
    <w:rsid w:val="00370F7F"/>
    <w:rsid w:val="00381219"/>
    <w:rsid w:val="0038620A"/>
    <w:rsid w:val="003B0C3A"/>
    <w:rsid w:val="003B7F7F"/>
    <w:rsid w:val="003D11D2"/>
    <w:rsid w:val="003E2310"/>
    <w:rsid w:val="003E2B07"/>
    <w:rsid w:val="003F68D8"/>
    <w:rsid w:val="0041206E"/>
    <w:rsid w:val="00413B63"/>
    <w:rsid w:val="004154E2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D4013"/>
    <w:rsid w:val="004E44F0"/>
    <w:rsid w:val="004F025A"/>
    <w:rsid w:val="005122AF"/>
    <w:rsid w:val="00517E36"/>
    <w:rsid w:val="005227E9"/>
    <w:rsid w:val="00525A1E"/>
    <w:rsid w:val="00533928"/>
    <w:rsid w:val="00544E9A"/>
    <w:rsid w:val="00553C01"/>
    <w:rsid w:val="00572DA6"/>
    <w:rsid w:val="00584144"/>
    <w:rsid w:val="00585541"/>
    <w:rsid w:val="00586CFF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47AAE"/>
    <w:rsid w:val="00652D60"/>
    <w:rsid w:val="0065547A"/>
    <w:rsid w:val="0066026B"/>
    <w:rsid w:val="006624F3"/>
    <w:rsid w:val="0066655C"/>
    <w:rsid w:val="00675945"/>
    <w:rsid w:val="00680C99"/>
    <w:rsid w:val="00695035"/>
    <w:rsid w:val="006A3D74"/>
    <w:rsid w:val="006A7559"/>
    <w:rsid w:val="006B1766"/>
    <w:rsid w:val="006B4CBE"/>
    <w:rsid w:val="006C1654"/>
    <w:rsid w:val="006C46CF"/>
    <w:rsid w:val="006C61A2"/>
    <w:rsid w:val="006D25EA"/>
    <w:rsid w:val="007061F8"/>
    <w:rsid w:val="007156C0"/>
    <w:rsid w:val="0073539D"/>
    <w:rsid w:val="007356A6"/>
    <w:rsid w:val="00754A91"/>
    <w:rsid w:val="007572F6"/>
    <w:rsid w:val="00766496"/>
    <w:rsid w:val="00777F60"/>
    <w:rsid w:val="00785AB9"/>
    <w:rsid w:val="00786A7F"/>
    <w:rsid w:val="007A5AE7"/>
    <w:rsid w:val="007C466F"/>
    <w:rsid w:val="007E1E3D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93C1C"/>
    <w:rsid w:val="008D20B3"/>
    <w:rsid w:val="008E047A"/>
    <w:rsid w:val="008E0C3E"/>
    <w:rsid w:val="0090531F"/>
    <w:rsid w:val="00905B6D"/>
    <w:rsid w:val="00912D2D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2CB"/>
    <w:rsid w:val="009A55FA"/>
    <w:rsid w:val="009B6172"/>
    <w:rsid w:val="009C6087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47BE"/>
    <w:rsid w:val="00AC7FCD"/>
    <w:rsid w:val="00AE0E82"/>
    <w:rsid w:val="00AF3CF6"/>
    <w:rsid w:val="00B0355A"/>
    <w:rsid w:val="00B11067"/>
    <w:rsid w:val="00B36E80"/>
    <w:rsid w:val="00B44D90"/>
    <w:rsid w:val="00B57FF7"/>
    <w:rsid w:val="00B70CA8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16075"/>
    <w:rsid w:val="00C202AA"/>
    <w:rsid w:val="00C34013"/>
    <w:rsid w:val="00C35CF4"/>
    <w:rsid w:val="00C666CD"/>
    <w:rsid w:val="00C746C7"/>
    <w:rsid w:val="00C74A40"/>
    <w:rsid w:val="00C926C9"/>
    <w:rsid w:val="00CA3A4C"/>
    <w:rsid w:val="00CC317A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A6489"/>
    <w:rsid w:val="00DB490D"/>
    <w:rsid w:val="00DD2054"/>
    <w:rsid w:val="00DD2ACE"/>
    <w:rsid w:val="00DE0FEC"/>
    <w:rsid w:val="00DE131E"/>
    <w:rsid w:val="00DE3292"/>
    <w:rsid w:val="00DF2C08"/>
    <w:rsid w:val="00DF3BC0"/>
    <w:rsid w:val="00E02C14"/>
    <w:rsid w:val="00E064EB"/>
    <w:rsid w:val="00E10B9F"/>
    <w:rsid w:val="00E11192"/>
    <w:rsid w:val="00E1153C"/>
    <w:rsid w:val="00E14628"/>
    <w:rsid w:val="00E1584C"/>
    <w:rsid w:val="00E22B0A"/>
    <w:rsid w:val="00E460F1"/>
    <w:rsid w:val="00E5624F"/>
    <w:rsid w:val="00E70C01"/>
    <w:rsid w:val="00E71567"/>
    <w:rsid w:val="00E8352D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61B27"/>
    <w:rsid w:val="00F67873"/>
    <w:rsid w:val="00F701B4"/>
    <w:rsid w:val="00F83767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61C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237C44C5"/>
  <w15:chartTrackingRefBased/>
  <w15:docId w15:val="{49D68E9B-C681-4D99-A977-2BDF8494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F83767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Prfung">
    <w:name w:val="Prüfung"/>
    <w:basedOn w:val="Standard"/>
    <w:rsid w:val="00E8352D"/>
    <w:pPr>
      <w:spacing w:before="20" w:after="20"/>
      <w:ind w:left="23"/>
    </w:pPr>
    <w:rPr>
      <w:rFonts w:ascii="Arial" w:hAnsi="Arial" w:cs="Times New (W1)"/>
      <w:b/>
      <w:noProof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1171</CharactersWithSpaces>
  <SharedDoc>false</SharedDoc>
  <HLinks>
    <vt:vector size="6" baseType="variant">
      <vt:variant>
        <vt:i4>3276848</vt:i4>
      </vt:variant>
      <vt:variant>
        <vt:i4>3439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9</cp:revision>
  <cp:lastPrinted>2008-05-21T08:09:00Z</cp:lastPrinted>
  <dcterms:created xsi:type="dcterms:W3CDTF">2017-09-16T06:14:00Z</dcterms:created>
  <dcterms:modified xsi:type="dcterms:W3CDTF">2017-10-25T14:22:00Z</dcterms:modified>
</cp:coreProperties>
</file>